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91" w:rsidRDefault="00426C91" w:rsidP="00426C91">
      <w:pPr>
        <w:pStyle w:val="KeinLeerraum"/>
        <w:jc w:val="both"/>
        <w:rPr>
          <w:b/>
          <w:sz w:val="36"/>
        </w:rPr>
      </w:pPr>
      <w:r>
        <w:rPr>
          <w:b/>
          <w:sz w:val="36"/>
        </w:rPr>
        <w:t>Praxis steht im Vordergrund</w:t>
      </w:r>
    </w:p>
    <w:p w:rsidR="00426C91" w:rsidRDefault="00426C91" w:rsidP="00426C91">
      <w:pPr>
        <w:jc w:val="both"/>
        <w:rPr>
          <w:b/>
          <w:sz w:val="24"/>
        </w:rPr>
      </w:pPr>
    </w:p>
    <w:p w:rsidR="00426C91" w:rsidRPr="00707327" w:rsidRDefault="00426C91" w:rsidP="00426C91">
      <w:pPr>
        <w:jc w:val="both"/>
        <w:rPr>
          <w:b/>
          <w:sz w:val="24"/>
        </w:rPr>
      </w:pPr>
      <w:r>
        <w:rPr>
          <w:b/>
          <w:sz w:val="24"/>
        </w:rPr>
        <w:t>Unterrichtsprojekte am Ende eines Ausbildungssemesters sind an der Höheren Lehranstalt für Umwelt und Wirtschaft bereits seit der Schulgründung vor über 20 Jahren</w:t>
      </w:r>
      <w:r w:rsidR="0067191E">
        <w:rPr>
          <w:b/>
          <w:sz w:val="24"/>
        </w:rPr>
        <w:t xml:space="preserve"> </w:t>
      </w:r>
      <w:r>
        <w:rPr>
          <w:b/>
          <w:sz w:val="24"/>
        </w:rPr>
        <w:t xml:space="preserve">verpflichtender </w:t>
      </w:r>
      <w:r w:rsidR="000537A5">
        <w:rPr>
          <w:b/>
          <w:sz w:val="24"/>
        </w:rPr>
        <w:t>Bestandteil der Ausbildung</w:t>
      </w:r>
      <w:r>
        <w:rPr>
          <w:b/>
          <w:sz w:val="24"/>
        </w:rPr>
        <w:t>.</w:t>
      </w:r>
    </w:p>
    <w:p w:rsidR="00FD2963" w:rsidRDefault="00FD2963" w:rsidP="00426C91">
      <w:pPr>
        <w:spacing w:after="200"/>
        <w:jc w:val="both"/>
      </w:pPr>
    </w:p>
    <w:p w:rsidR="002112D6" w:rsidRDefault="00426C91" w:rsidP="00426C91">
      <w:pPr>
        <w:spacing w:after="200"/>
        <w:jc w:val="both"/>
      </w:pPr>
      <w:r w:rsidRPr="00FD2963">
        <w:rPr>
          <w:i/>
        </w:rPr>
        <w:t>Ys</w:t>
      </w:r>
      <w:r w:rsidR="0070158B" w:rsidRPr="00FD2963">
        <w:rPr>
          <w:i/>
        </w:rPr>
        <w:t>pertal</w:t>
      </w:r>
      <w:r w:rsidR="006162D6" w:rsidRPr="00FD2963">
        <w:rPr>
          <w:i/>
        </w:rPr>
        <w:t xml:space="preserve"> </w:t>
      </w:r>
      <w:r w:rsidR="006162D6" w:rsidRPr="00426C91">
        <w:t>–</w:t>
      </w:r>
      <w:r w:rsidR="0070158B" w:rsidRPr="00426C91">
        <w:t xml:space="preserve"> </w:t>
      </w:r>
      <w:r>
        <w:t>Die Schüler</w:t>
      </w:r>
      <w:r w:rsidR="000537A5">
        <w:t>innen und Schüler</w:t>
      </w:r>
      <w:r>
        <w:t xml:space="preserve"> </w:t>
      </w:r>
      <w:r w:rsidR="006162D6" w:rsidRPr="00426C91">
        <w:t>d</w:t>
      </w:r>
      <w:r w:rsidR="0070158B" w:rsidRPr="00426C91">
        <w:t>es 3. Jahrgan</w:t>
      </w:r>
      <w:r>
        <w:t xml:space="preserve">ges der HLUW Yspertal </w:t>
      </w:r>
      <w:r w:rsidR="0070158B" w:rsidRPr="00426C91">
        <w:t>beschäftig</w:t>
      </w:r>
      <w:r>
        <w:t>t</w:t>
      </w:r>
      <w:r w:rsidR="0070158B" w:rsidRPr="00426C91">
        <w:t>e</w:t>
      </w:r>
      <w:r w:rsidR="006162D6" w:rsidRPr="00426C91">
        <w:t>n</w:t>
      </w:r>
      <w:r w:rsidR="0070158B" w:rsidRPr="00426C91">
        <w:t xml:space="preserve"> sich</w:t>
      </w:r>
      <w:r>
        <w:t xml:space="preserve"> in der letzten Woche vor den Semesterferien</w:t>
      </w:r>
      <w:r w:rsidR="0070158B" w:rsidRPr="00426C91">
        <w:t xml:space="preserve"> mit dem Erstellen eines so genannten Abfallwirtschaftskonzeptes bei verschiedenen Betrieben in </w:t>
      </w:r>
      <w:r w:rsidR="006162D6" w:rsidRPr="00426C91">
        <w:t>Nieder-</w:t>
      </w:r>
      <w:r w:rsidR="0070158B" w:rsidRPr="00426C91">
        <w:t xml:space="preserve"> und </w:t>
      </w:r>
      <w:r w:rsidR="006162D6" w:rsidRPr="00426C91">
        <w:t>Ober</w:t>
      </w:r>
      <w:r w:rsidR="0070158B" w:rsidRPr="00426C91">
        <w:t>österreich.</w:t>
      </w:r>
      <w:r>
        <w:t xml:space="preserve"> „</w:t>
      </w:r>
      <w:r w:rsidR="006162D6" w:rsidRPr="00426C91">
        <w:t xml:space="preserve">Das </w:t>
      </w:r>
      <w:r>
        <w:t>erforderliche Fachwissen erfahren die angeh</w:t>
      </w:r>
      <w:r w:rsidR="002112D6">
        <w:t>enden Umweltmanager in den Unterrichtsfächern</w:t>
      </w:r>
      <w:r w:rsidR="006162D6" w:rsidRPr="00426C91">
        <w:t xml:space="preserve"> Betriebs- und </w:t>
      </w:r>
      <w:r w:rsidR="002112D6">
        <w:t xml:space="preserve">Volkswirtschaft sowie </w:t>
      </w:r>
      <w:r w:rsidR="006162D6" w:rsidRPr="00426C91">
        <w:t>Qualitäts- und Umweltmanagement. Im verpflichtenden Unterrich</w:t>
      </w:r>
      <w:r w:rsidR="002112D6">
        <w:t xml:space="preserve">tsprojekt kann </w:t>
      </w:r>
      <w:r w:rsidR="006162D6" w:rsidRPr="00426C91">
        <w:t>das E</w:t>
      </w:r>
      <w:r w:rsidR="002112D6">
        <w:t>rlernte in die Praxis umgesetzt werden.“ erklärt HR Dir. Mag. Johann Zechner.</w:t>
      </w:r>
    </w:p>
    <w:p w:rsidR="002112D6" w:rsidRPr="002112D6" w:rsidRDefault="002112D6" w:rsidP="00426C91">
      <w:pPr>
        <w:spacing w:after="200"/>
        <w:jc w:val="both"/>
        <w:rPr>
          <w:b/>
        </w:rPr>
      </w:pPr>
      <w:r>
        <w:rPr>
          <w:b/>
        </w:rPr>
        <w:t xml:space="preserve">Ein </w:t>
      </w:r>
      <w:r w:rsidRPr="002112D6">
        <w:rPr>
          <w:b/>
        </w:rPr>
        <w:t>Abfallwirtschaftskonzept</w:t>
      </w:r>
      <w:r>
        <w:rPr>
          <w:b/>
        </w:rPr>
        <w:t xml:space="preserve"> kann helfen!</w:t>
      </w:r>
    </w:p>
    <w:p w:rsidR="006162D6" w:rsidRPr="00426C91" w:rsidRDefault="00CE48A6" w:rsidP="00426C91">
      <w:pPr>
        <w:spacing w:after="200"/>
        <w:jc w:val="both"/>
      </w:pPr>
      <w:r>
        <w:t xml:space="preserve">In dieser </w:t>
      </w:r>
      <w:r w:rsidR="006162D6" w:rsidRPr="00426C91">
        <w:t>Projekt</w:t>
      </w:r>
      <w:r w:rsidR="002112D6">
        <w:t xml:space="preserve">woche arbeiten die Schülerinnen und Schüler </w:t>
      </w:r>
      <w:r w:rsidR="006162D6" w:rsidRPr="00426C91">
        <w:t xml:space="preserve">drei Tage in Kleingruppen in einem selbst ausgewählten Betrieb. Sie sammeln Daten über Abfallmengen und </w:t>
      </w:r>
      <w:r w:rsidR="002112D6">
        <w:t>Abfallf</w:t>
      </w:r>
      <w:r w:rsidR="006162D6" w:rsidRPr="00426C91">
        <w:t>raktionen, beschreiben die Abfalllogistik, klassifizieren, analysieren Stoffströme, durchleuchten die Rechtsvorschriften,</w:t>
      </w:r>
      <w:r w:rsidR="002112D6">
        <w:t xml:space="preserve"> interpretieren die Ergebnisse und </w:t>
      </w:r>
      <w:r w:rsidR="006162D6" w:rsidRPr="00426C91">
        <w:t>finden Verbesserungspotenziale für den Betrieb und dokumentieren ihre Arbeit.</w:t>
      </w:r>
      <w:r w:rsidR="002112D6">
        <w:t xml:space="preserve"> Die Fertigstellung des Abfallwirtschaftskonzeptes</w:t>
      </w:r>
      <w:r w:rsidR="006162D6" w:rsidRPr="00426C91">
        <w:t>, das auf Verlangen auch der Behörde vorg</w:t>
      </w:r>
      <w:r w:rsidR="002112D6">
        <w:t xml:space="preserve">elegt werden kann, erfolgt </w:t>
      </w:r>
      <w:r w:rsidR="006162D6" w:rsidRPr="00426C91">
        <w:t>während</w:t>
      </w:r>
      <w:r>
        <w:t xml:space="preserve"> der letzten beiden Projekttage </w:t>
      </w:r>
      <w:r w:rsidR="002112D6">
        <w:t xml:space="preserve">direkt an der Schule. Zum Abschluss </w:t>
      </w:r>
      <w:r w:rsidR="006162D6" w:rsidRPr="00426C91">
        <w:t>präsentiert jede Gru</w:t>
      </w:r>
      <w:r w:rsidR="002112D6">
        <w:t>ppe die Ergebnisse ihrer Arbeit der Schulgemeinschaft.</w:t>
      </w:r>
    </w:p>
    <w:p w:rsidR="006162D6" w:rsidRPr="002112D6" w:rsidRDefault="002112D6" w:rsidP="00426C91">
      <w:pPr>
        <w:spacing w:after="200"/>
        <w:jc w:val="both"/>
        <w:rPr>
          <w:b/>
        </w:rPr>
      </w:pPr>
      <w:r>
        <w:rPr>
          <w:b/>
        </w:rPr>
        <w:t xml:space="preserve">Eine </w:t>
      </w:r>
      <w:r w:rsidRPr="002112D6">
        <w:rPr>
          <w:b/>
        </w:rPr>
        <w:t xml:space="preserve">Schule für die </w:t>
      </w:r>
      <w:r>
        <w:rPr>
          <w:b/>
        </w:rPr>
        <w:t xml:space="preserve">moderne </w:t>
      </w:r>
      <w:r w:rsidRPr="002112D6">
        <w:rPr>
          <w:b/>
        </w:rPr>
        <w:t>Wirtschaft</w:t>
      </w:r>
    </w:p>
    <w:p w:rsidR="002112D6" w:rsidRDefault="006162D6" w:rsidP="002112D6">
      <w:pPr>
        <w:spacing w:after="200"/>
        <w:jc w:val="both"/>
      </w:pPr>
      <w:r w:rsidRPr="00426C91">
        <w:t xml:space="preserve">Die Kooperation zwischen </w:t>
      </w:r>
      <w:r w:rsidR="002112D6">
        <w:t>Schule und Wirtschaft ist in der Ausbildung an</w:t>
      </w:r>
      <w:r w:rsidRPr="00426C91">
        <w:t xml:space="preserve"> Höheren Lehranstalt für Umwelt und Wirtschaft kein </w:t>
      </w:r>
      <w:r w:rsidR="002112D6">
        <w:t>„</w:t>
      </w:r>
      <w:r w:rsidRPr="00426C91">
        <w:t>leeres Schlagwort</w:t>
      </w:r>
      <w:r w:rsidR="002112D6">
        <w:t>“</w:t>
      </w:r>
      <w:r w:rsidRPr="00426C91">
        <w:t>, sondern gelebte Praxis. Die Zusammenarb</w:t>
      </w:r>
      <w:r w:rsidR="002112D6">
        <w:t xml:space="preserve">eit bietet unseren Schülerinnen und Schülern </w:t>
      </w:r>
      <w:r w:rsidRPr="00426C91">
        <w:t>die Möglichkeit, Lehrinhalte praktisch umzusetzen und wichtige Kontakte zu Wirtschaftsbetrieben zu knüpfen. Ebenso profitieren die beteiligten Betriebe vom u</w:t>
      </w:r>
      <w:r w:rsidR="002112D6">
        <w:t xml:space="preserve">nabhängigen </w:t>
      </w:r>
      <w:proofErr w:type="spellStart"/>
      <w:r w:rsidR="002112D6">
        <w:t>Know-How</w:t>
      </w:r>
      <w:proofErr w:type="spellEnd"/>
      <w:r w:rsidR="002112D6">
        <w:t xml:space="preserve"> von außen und </w:t>
      </w:r>
      <w:r w:rsidR="000537A5">
        <w:t>öffnet den Blick</w:t>
      </w:r>
      <w:r w:rsidRPr="00426C91">
        <w:t xml:space="preserve"> auf ökologische oder ökonomische Einsparungs</w:t>
      </w:r>
      <w:r w:rsidR="000537A5">
        <w:t>möglichkeiten</w:t>
      </w:r>
      <w:r w:rsidRPr="00426C91">
        <w:t>.</w:t>
      </w:r>
      <w:r w:rsidR="002112D6">
        <w:t xml:space="preserve"> „</w:t>
      </w:r>
      <w:r w:rsidR="008B622E" w:rsidRPr="00426C91">
        <w:t>Die Rückmeldungen aus den Betrieben und Institution</w:t>
      </w:r>
      <w:r w:rsidR="002112D6">
        <w:t xml:space="preserve">en über die von den Schülerinnen und Schülern geleistete Arbeit ist sehr </w:t>
      </w:r>
      <w:r w:rsidR="008B622E" w:rsidRPr="00426C91">
        <w:t>positiv.</w:t>
      </w:r>
      <w:r w:rsidR="002112D6">
        <w:t xml:space="preserve">“ </w:t>
      </w:r>
      <w:r w:rsidR="0067191E">
        <w:t xml:space="preserve"> f</w:t>
      </w:r>
      <w:r w:rsidR="002112D6">
        <w:t>reut sich Fachbereichsleiter Mag. Gerhard Hackl.</w:t>
      </w:r>
    </w:p>
    <w:p w:rsidR="00447DCA" w:rsidRDefault="002112D6" w:rsidP="00426C91">
      <w:pPr>
        <w:spacing w:after="200"/>
        <w:jc w:val="both"/>
      </w:pPr>
      <w:r w:rsidRPr="00426C91">
        <w:t>Hauptziel der Projektarbeit ist</w:t>
      </w:r>
      <w:r w:rsidR="000537A5">
        <w:t>,</w:t>
      </w:r>
      <w:r w:rsidRPr="00426C91">
        <w:t xml:space="preserve"> </w:t>
      </w:r>
      <w:r w:rsidR="000537A5">
        <w:t>bewusst zu machen</w:t>
      </w:r>
      <w:r w:rsidRPr="00426C91">
        <w:t xml:space="preserve">, dass Abfälle und Emissionen </w:t>
      </w:r>
      <w:r w:rsidR="000537A5">
        <w:t>teuer kommen und aus wertvollen</w:t>
      </w:r>
      <w:r w:rsidRPr="00426C91">
        <w:t xml:space="preserve"> Roh-, Hilfs- oder Betriebsstoffe</w:t>
      </w:r>
      <w:r w:rsidR="000537A5">
        <w:t>n</w:t>
      </w:r>
      <w:r w:rsidRPr="00426C91">
        <w:t xml:space="preserve"> </w:t>
      </w:r>
      <w:r w:rsidR="000537A5">
        <w:t>resultieren, die ebenfalls viel Geld kosten</w:t>
      </w:r>
      <w:r w:rsidRPr="00426C91">
        <w:t>. Eine optimierte Abfallwirtschaft bringt</w:t>
      </w:r>
      <w:r w:rsidR="0036542E">
        <w:t xml:space="preserve"> für den Betrieb </w:t>
      </w:r>
      <w:r w:rsidRPr="00426C91">
        <w:t>Einsparungspotenziale und gleichzeitig eine Verringerung von Umweltbelastungen (</w:t>
      </w:r>
      <w:proofErr w:type="spellStart"/>
      <w:r w:rsidRPr="00426C91">
        <w:t>Win</w:t>
      </w:r>
      <w:proofErr w:type="spellEnd"/>
      <w:r w:rsidRPr="00426C91">
        <w:t>-</w:t>
      </w:r>
      <w:proofErr w:type="spellStart"/>
      <w:r w:rsidRPr="00426C91">
        <w:t>Win</w:t>
      </w:r>
      <w:proofErr w:type="spellEnd"/>
      <w:r w:rsidRPr="00426C91">
        <w:t>-Situation).</w:t>
      </w:r>
      <w:r w:rsidR="00D55B75">
        <w:t xml:space="preserve"> </w:t>
      </w:r>
      <w:r w:rsidR="0067191E">
        <w:t xml:space="preserve">Bei folgenden </w:t>
      </w:r>
      <w:r w:rsidR="005A0CA7" w:rsidRPr="00426C91">
        <w:t>Betriebe</w:t>
      </w:r>
      <w:r w:rsidR="0018431D">
        <w:t>n</w:t>
      </w:r>
      <w:r w:rsidR="0067191E">
        <w:t xml:space="preserve"> durften die Schülerinnen und Schüler </w:t>
      </w:r>
      <w:r w:rsidR="00E10759" w:rsidRPr="00426C91">
        <w:t>ein</w:t>
      </w:r>
      <w:r w:rsidR="0036542E">
        <w:t xml:space="preserve"> Abfallwirtschaftskonzept (AWK)</w:t>
      </w:r>
      <w:r w:rsidR="0067191E">
        <w:t xml:space="preserve"> erstell</w:t>
      </w:r>
      <w:r w:rsidR="0018431D">
        <w:t>en</w:t>
      </w:r>
      <w:r w:rsidR="005A0CA7" w:rsidRPr="00426C91">
        <w:t xml:space="preserve">: </w:t>
      </w:r>
      <w:proofErr w:type="spellStart"/>
      <w:r w:rsidR="00447DCA" w:rsidRPr="00426C91">
        <w:t>Anzenberger</w:t>
      </w:r>
      <w:proofErr w:type="spellEnd"/>
      <w:r w:rsidR="00447DCA" w:rsidRPr="00426C91">
        <w:t xml:space="preserve"> Bauunternehmung GesmbH, AGRANA Zucker GmbH, Landesklinikum Steyr, Tischlerei </w:t>
      </w:r>
      <w:proofErr w:type="spellStart"/>
      <w:r w:rsidR="00447DCA" w:rsidRPr="00426C91">
        <w:t>Gschossmann</w:t>
      </w:r>
      <w:proofErr w:type="spellEnd"/>
      <w:r w:rsidR="00447DCA" w:rsidRPr="00426C91">
        <w:t xml:space="preserve">, Pollmann International GmbH, Lagerhaus </w:t>
      </w:r>
      <w:proofErr w:type="spellStart"/>
      <w:r w:rsidR="00447DCA" w:rsidRPr="00426C91">
        <w:t>Zwettl</w:t>
      </w:r>
      <w:proofErr w:type="spellEnd"/>
      <w:r w:rsidR="00447DCA" w:rsidRPr="00426C91">
        <w:t xml:space="preserve">, HAPPY-FOTO GmbH, </w:t>
      </w:r>
      <w:proofErr w:type="spellStart"/>
      <w:r w:rsidR="00447DCA" w:rsidRPr="00426C91">
        <w:t>Mc</w:t>
      </w:r>
      <w:proofErr w:type="spellEnd"/>
      <w:r w:rsidR="00447DCA" w:rsidRPr="00426C91">
        <w:t xml:space="preserve"> </w:t>
      </w:r>
      <w:proofErr w:type="spellStart"/>
      <w:r w:rsidR="00447DCA" w:rsidRPr="00426C91">
        <w:t>Donald´s</w:t>
      </w:r>
      <w:proofErr w:type="spellEnd"/>
      <w:r w:rsidR="00447DCA" w:rsidRPr="00426C91">
        <w:t xml:space="preserve"> </w:t>
      </w:r>
      <w:proofErr w:type="spellStart"/>
      <w:r w:rsidR="00447DCA" w:rsidRPr="00426C91">
        <w:t>Ybbs</w:t>
      </w:r>
      <w:proofErr w:type="spellEnd"/>
      <w:r w:rsidR="0036542E">
        <w:t>/</w:t>
      </w:r>
      <w:proofErr w:type="spellStart"/>
      <w:r w:rsidR="0036542E">
        <w:t>Kemmelbach</w:t>
      </w:r>
      <w:proofErr w:type="spellEnd"/>
      <w:r w:rsidR="00447DCA" w:rsidRPr="00426C91">
        <w:t xml:space="preserve">, Gourmet Menü-Service GmbH &amp; </w:t>
      </w:r>
      <w:proofErr w:type="spellStart"/>
      <w:r w:rsidR="00447DCA" w:rsidRPr="00426C91">
        <w:t>CoKG</w:t>
      </w:r>
      <w:proofErr w:type="spellEnd"/>
      <w:r w:rsidR="00447DCA" w:rsidRPr="00426C91">
        <w:t xml:space="preserve">, OBRA Design Ing. Philipp GmbH &amp; </w:t>
      </w:r>
      <w:proofErr w:type="spellStart"/>
      <w:r w:rsidR="00447DCA" w:rsidRPr="00426C91">
        <w:t>CoKG</w:t>
      </w:r>
      <w:proofErr w:type="spellEnd"/>
      <w:r w:rsidR="00447DCA" w:rsidRPr="00426C91">
        <w:t xml:space="preserve">, </w:t>
      </w:r>
      <w:proofErr w:type="spellStart"/>
      <w:r w:rsidR="00447DCA" w:rsidRPr="00426C91">
        <w:t>Wöhrer</w:t>
      </w:r>
      <w:proofErr w:type="spellEnd"/>
      <w:r w:rsidR="00447DCA" w:rsidRPr="00426C91">
        <w:t xml:space="preserve"> GmbH, Therapiezentrum </w:t>
      </w:r>
      <w:proofErr w:type="spellStart"/>
      <w:r w:rsidR="00447DCA" w:rsidRPr="00426C91">
        <w:t>Ybbs</w:t>
      </w:r>
      <w:proofErr w:type="spellEnd"/>
      <w:r w:rsidR="00447DCA" w:rsidRPr="00426C91">
        <w:t xml:space="preserve">, GESA GmbH, </w:t>
      </w:r>
      <w:proofErr w:type="spellStart"/>
      <w:r w:rsidR="00447DCA" w:rsidRPr="00426C91">
        <w:t>Drascher</w:t>
      </w:r>
      <w:proofErr w:type="spellEnd"/>
      <w:r w:rsidR="00447DCA" w:rsidRPr="00426C91">
        <w:t xml:space="preserve"> GmbH, Gemeindeamt </w:t>
      </w:r>
      <w:proofErr w:type="spellStart"/>
      <w:r w:rsidR="00447DCA" w:rsidRPr="00426C91">
        <w:t>Laaben</w:t>
      </w:r>
      <w:proofErr w:type="spellEnd"/>
      <w:r w:rsidR="00447DCA" w:rsidRPr="00426C91">
        <w:t xml:space="preserve">, </w:t>
      </w:r>
      <w:r w:rsidR="00447DCA" w:rsidRPr="00426C91">
        <w:lastRenderedPageBreak/>
        <w:t xml:space="preserve">Hochreiter Metallbau GmbH, Ferdinand Berger &amp; Söhne GesmbH, Hörmann Interstall GmbH &amp; Co. KG, Bäckerei </w:t>
      </w:r>
      <w:proofErr w:type="spellStart"/>
      <w:r w:rsidR="00447DCA" w:rsidRPr="00426C91">
        <w:t>Hartner</w:t>
      </w:r>
      <w:proofErr w:type="spellEnd"/>
      <w:r w:rsidR="00447DCA" w:rsidRPr="00426C91">
        <w:t xml:space="preserve"> &amp; Bernds Welt </w:t>
      </w:r>
      <w:proofErr w:type="spellStart"/>
      <w:r w:rsidR="00447DCA" w:rsidRPr="00426C91">
        <w:t>e.U</w:t>
      </w:r>
      <w:proofErr w:type="spellEnd"/>
      <w:r w:rsidR="00447DCA" w:rsidRPr="00426C91">
        <w:t xml:space="preserve">., Anger </w:t>
      </w:r>
      <w:proofErr w:type="spellStart"/>
      <w:r w:rsidR="00447DCA" w:rsidRPr="00426C91">
        <w:t>Machining</w:t>
      </w:r>
      <w:proofErr w:type="spellEnd"/>
      <w:r w:rsidR="00447DCA" w:rsidRPr="00426C91">
        <w:t xml:space="preserve"> GmbH</w:t>
      </w:r>
      <w:r w:rsidR="00FD2963">
        <w:t>.</w:t>
      </w:r>
    </w:p>
    <w:p w:rsidR="00FD2963" w:rsidRPr="00FD2963" w:rsidRDefault="00FD2963" w:rsidP="00FD2963">
      <w:pPr>
        <w:spacing w:after="200"/>
        <w:jc w:val="both"/>
        <w:rPr>
          <w:b/>
        </w:rPr>
      </w:pPr>
      <w:r w:rsidRPr="00FD2963">
        <w:rPr>
          <w:b/>
        </w:rPr>
        <w:t>Demokratie (er)leben an der HLUW Yspertal</w:t>
      </w:r>
    </w:p>
    <w:p w:rsidR="00FD2963" w:rsidRDefault="00FD2963" w:rsidP="00FD2963">
      <w:pPr>
        <w:spacing w:after="200"/>
        <w:jc w:val="both"/>
      </w:pPr>
      <w:r>
        <w:t xml:space="preserve">Mit diesem Thema beschäftigten sich </w:t>
      </w:r>
      <w:r w:rsidR="001C53C5">
        <w:t xml:space="preserve">in der Projektwoche die zweiten Jahrgänge </w:t>
      </w:r>
      <w:r w:rsidRPr="00FD2963">
        <w:t>der Höheren Lehranstalt für Umwelt und Wirtschaft</w:t>
      </w:r>
      <w:r>
        <w:t xml:space="preserve">. </w:t>
      </w:r>
      <w:r w:rsidRPr="00FD2963">
        <w:t xml:space="preserve">Sieben Parteien wurden </w:t>
      </w:r>
      <w:r w:rsidR="001C53C5">
        <w:t xml:space="preserve">gegründet, </w:t>
      </w:r>
      <w:r w:rsidRPr="00FD2963">
        <w:t>Spitzenkandidaten gewählt, Parteiprogramme erstellt und konkrete Forderungen formuliert. Bei einer Pressekonferenz und am „Runden Tisch“ prallten die unterschiedlichen Positionen aufeinander. Nach einem kurzen, aber heftigen Wahlkampf durften alle Mitglieder der Schulgemeinschaft ihre Stimme abgeben. Der Siegerpartei gelang es, eine Koalition auf die Beine zu stellen. Nach der Angelobung der Regierung fand dann noch die erste Plenarsitzung statt. Die gefassten Beschlüsse dieses „Schülerparlaments“ werden in den nächsten Wochen für die Schulgemeinschaft umgesetzt werden.</w:t>
      </w:r>
    </w:p>
    <w:p w:rsidR="00FD2963" w:rsidRDefault="00FD2963" w:rsidP="00FD2963">
      <w:pPr>
        <w:spacing w:after="200"/>
        <w:jc w:val="both"/>
      </w:pPr>
      <w:r w:rsidRPr="00FD2963">
        <w:t>„Es war sehr aufschlussreich und interessant, demokratische Prozesse im Kleinen nachzuspielen“, so der gewä</w:t>
      </w:r>
      <w:r>
        <w:t>hlte „Bundeskanzler“ D</w:t>
      </w:r>
      <w:r w:rsidR="001C53C5">
        <w:t>avid Eder</w:t>
      </w:r>
      <w:r w:rsidR="0018431D">
        <w:t>,</w:t>
      </w:r>
      <w:r w:rsidR="001C53C5">
        <w:t xml:space="preserve"> Schüler des 2. Jahrgan</w:t>
      </w:r>
      <w:r>
        <w:t>ges.</w:t>
      </w:r>
    </w:p>
    <w:p w:rsidR="00D55B75" w:rsidRDefault="00D55B75" w:rsidP="00D55B75">
      <w:pPr>
        <w:rPr>
          <w:b/>
        </w:rPr>
      </w:pPr>
      <w:r w:rsidRPr="00653B6F">
        <w:rPr>
          <w:b/>
        </w:rPr>
        <w:t>Informationstag</w:t>
      </w:r>
    </w:p>
    <w:p w:rsidR="00D55B75" w:rsidRPr="00653B6F" w:rsidRDefault="00D55B75" w:rsidP="00D55B75">
      <w:pPr>
        <w:rPr>
          <w:b/>
        </w:rPr>
      </w:pPr>
    </w:p>
    <w:p w:rsidR="00D55B75" w:rsidRDefault="00D55B75" w:rsidP="00D55B75">
      <w:pPr>
        <w:jc w:val="both"/>
      </w:pPr>
      <w:r w:rsidRPr="00653B6F">
        <w:t>Am Freitag, 15. Februar 2013 ab 16.30 Uhr können sich alle Interessierten über die Ausbildung an der Höheren Lehranstalt für Umwelt und Wirtschaft informieren. Schule und Internat öffnen am traditionel</w:t>
      </w:r>
      <w:r>
        <w:t xml:space="preserve">len Informationstag ihre Türen. </w:t>
      </w:r>
      <w:r w:rsidRPr="00653B6F">
        <w:t xml:space="preserve">Nähere Informationen zur </w:t>
      </w:r>
      <w:proofErr w:type="spellStart"/>
      <w:r w:rsidRPr="00653B6F">
        <w:t>unikaten</w:t>
      </w:r>
      <w:proofErr w:type="spellEnd"/>
      <w:r w:rsidRPr="00653B6F">
        <w:t xml:space="preserve"> Ausbildung unter </w:t>
      </w:r>
      <w:hyperlink r:id="rId7" w:history="1">
        <w:r w:rsidRPr="00653B6F">
          <w:t>http://www.hlaysper.ac.at</w:t>
        </w:r>
      </w:hyperlink>
      <w:r w:rsidRPr="00653B6F">
        <w:t xml:space="preserve"> oder per Telefon unter 07415/7249-10.</w:t>
      </w:r>
    </w:p>
    <w:p w:rsidR="00435644" w:rsidRDefault="00435644" w:rsidP="0070158B">
      <w:pPr>
        <w:pStyle w:val="KeinLeerraum"/>
      </w:pPr>
    </w:p>
    <w:p w:rsidR="0036542E" w:rsidRDefault="00FD2963" w:rsidP="0067191E">
      <w:pPr>
        <w:pStyle w:val="KeinLeerraum"/>
        <w:jc w:val="center"/>
      </w:pPr>
      <w:bookmarkStart w:id="0" w:name="_GoBack"/>
      <w:bookmarkEnd w:id="0"/>
      <w:r>
        <w:rPr>
          <w:noProof/>
          <w:lang w:eastAsia="de-AT"/>
        </w:rPr>
        <w:drawing>
          <wp:inline distT="0" distB="0" distL="0" distR="0">
            <wp:extent cx="3019425" cy="3882903"/>
            <wp:effectExtent l="0" t="0" r="0" b="0"/>
            <wp:docPr id="2" name="Grafik 2" descr="C:\Daten\Presse\unterrichtsprojekt_AWK_februar_2013\unterrichts_AWK_februar_2013_betrieb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Presse\unterrichtsprojekt_AWK_februar_2013\unterrichts_AWK_februar_2013_betrieb_fertig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0548" cy="3884348"/>
                    </a:xfrm>
                    <a:prstGeom prst="rect">
                      <a:avLst/>
                    </a:prstGeom>
                    <a:noFill/>
                    <a:ln>
                      <a:noFill/>
                    </a:ln>
                  </pic:spPr>
                </pic:pic>
              </a:graphicData>
            </a:graphic>
          </wp:inline>
        </w:drawing>
      </w:r>
    </w:p>
    <w:p w:rsidR="00FD2963" w:rsidRDefault="00FD2963" w:rsidP="0070158B">
      <w:pPr>
        <w:pStyle w:val="KeinLeerraum"/>
      </w:pPr>
    </w:p>
    <w:p w:rsidR="001C53C5" w:rsidRPr="001C53C5" w:rsidRDefault="0036542E" w:rsidP="0036542E">
      <w:pPr>
        <w:pStyle w:val="KeinLeerraum"/>
        <w:jc w:val="both"/>
      </w:pPr>
      <w:r>
        <w:t>Geschäftsführer  Walter Lenhardt</w:t>
      </w:r>
      <w:r>
        <w:rPr>
          <w:noProof/>
        </w:rPr>
        <w:t xml:space="preserve"> vom MC Donald Ybbs/Kemmelbach bedankt</w:t>
      </w:r>
      <w:r w:rsidR="001C53C5">
        <w:rPr>
          <w:noProof/>
        </w:rPr>
        <w:t>e</w:t>
      </w:r>
      <w:r>
        <w:rPr>
          <w:noProof/>
        </w:rPr>
        <w:t xml:space="preserve"> sich bei den Schülerinnen </w:t>
      </w:r>
      <w:r>
        <w:t>(</w:t>
      </w:r>
      <w:proofErr w:type="spellStart"/>
      <w:r>
        <w:t>vlnr</w:t>
      </w:r>
      <w:proofErr w:type="spellEnd"/>
      <w:r>
        <w:t xml:space="preserve">) </w:t>
      </w:r>
      <w:r w:rsidR="00435644">
        <w:t xml:space="preserve">Katrin </w:t>
      </w:r>
      <w:proofErr w:type="spellStart"/>
      <w:r w:rsidR="00435644">
        <w:t>Eillenberger</w:t>
      </w:r>
      <w:proofErr w:type="spellEnd"/>
      <w:r w:rsidR="00435644">
        <w:t xml:space="preserve">, </w:t>
      </w:r>
      <w:r>
        <w:t xml:space="preserve">Daniela Schmutz und Evelin Bauer </w:t>
      </w:r>
      <w:r w:rsidR="001C53C5">
        <w:rPr>
          <w:noProof/>
        </w:rPr>
        <w:t xml:space="preserve">für die Erstellung des </w:t>
      </w:r>
      <w:r>
        <w:rPr>
          <w:noProof/>
        </w:rPr>
        <w:t xml:space="preserve">Abfallwirtschaftskonzeptes. </w:t>
      </w:r>
      <w:r w:rsidR="001C53C5" w:rsidRPr="00CE48A6">
        <w:rPr>
          <w:i/>
        </w:rPr>
        <w:t>Foto: HLUW Yspertal</w:t>
      </w:r>
    </w:p>
    <w:sectPr w:rsidR="001C53C5" w:rsidRPr="001C53C5" w:rsidSect="001A2D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A04"/>
    <w:multiLevelType w:val="hybridMultilevel"/>
    <w:tmpl w:val="BB482A84"/>
    <w:lvl w:ilvl="0" w:tplc="541AEB4A">
      <w:start w:val="1"/>
      <w:numFmt w:val="bullet"/>
      <w:lvlText w:val=""/>
      <w:lvlJc w:val="left"/>
      <w:pPr>
        <w:tabs>
          <w:tab w:val="num" w:pos="720"/>
        </w:tabs>
        <w:ind w:left="720" w:hanging="360"/>
      </w:pPr>
      <w:rPr>
        <w:rFonts w:ascii="Wingdings" w:hAnsi="Wingdings" w:hint="default"/>
      </w:rPr>
    </w:lvl>
    <w:lvl w:ilvl="1" w:tplc="02ACD45C" w:tentative="1">
      <w:start w:val="1"/>
      <w:numFmt w:val="bullet"/>
      <w:lvlText w:val=""/>
      <w:lvlJc w:val="left"/>
      <w:pPr>
        <w:tabs>
          <w:tab w:val="num" w:pos="1440"/>
        </w:tabs>
        <w:ind w:left="1440" w:hanging="360"/>
      </w:pPr>
      <w:rPr>
        <w:rFonts w:ascii="Wingdings" w:hAnsi="Wingdings" w:hint="default"/>
      </w:rPr>
    </w:lvl>
    <w:lvl w:ilvl="2" w:tplc="5D96B864" w:tentative="1">
      <w:start w:val="1"/>
      <w:numFmt w:val="bullet"/>
      <w:lvlText w:val=""/>
      <w:lvlJc w:val="left"/>
      <w:pPr>
        <w:tabs>
          <w:tab w:val="num" w:pos="2160"/>
        </w:tabs>
        <w:ind w:left="2160" w:hanging="360"/>
      </w:pPr>
      <w:rPr>
        <w:rFonts w:ascii="Wingdings" w:hAnsi="Wingdings" w:hint="default"/>
      </w:rPr>
    </w:lvl>
    <w:lvl w:ilvl="3" w:tplc="84DC69A0" w:tentative="1">
      <w:start w:val="1"/>
      <w:numFmt w:val="bullet"/>
      <w:lvlText w:val=""/>
      <w:lvlJc w:val="left"/>
      <w:pPr>
        <w:tabs>
          <w:tab w:val="num" w:pos="2880"/>
        </w:tabs>
        <w:ind w:left="2880" w:hanging="360"/>
      </w:pPr>
      <w:rPr>
        <w:rFonts w:ascii="Wingdings" w:hAnsi="Wingdings" w:hint="default"/>
      </w:rPr>
    </w:lvl>
    <w:lvl w:ilvl="4" w:tplc="895AC9BC" w:tentative="1">
      <w:start w:val="1"/>
      <w:numFmt w:val="bullet"/>
      <w:lvlText w:val=""/>
      <w:lvlJc w:val="left"/>
      <w:pPr>
        <w:tabs>
          <w:tab w:val="num" w:pos="3600"/>
        </w:tabs>
        <w:ind w:left="3600" w:hanging="360"/>
      </w:pPr>
      <w:rPr>
        <w:rFonts w:ascii="Wingdings" w:hAnsi="Wingdings" w:hint="default"/>
      </w:rPr>
    </w:lvl>
    <w:lvl w:ilvl="5" w:tplc="D5023318" w:tentative="1">
      <w:start w:val="1"/>
      <w:numFmt w:val="bullet"/>
      <w:lvlText w:val=""/>
      <w:lvlJc w:val="left"/>
      <w:pPr>
        <w:tabs>
          <w:tab w:val="num" w:pos="4320"/>
        </w:tabs>
        <w:ind w:left="4320" w:hanging="360"/>
      </w:pPr>
      <w:rPr>
        <w:rFonts w:ascii="Wingdings" w:hAnsi="Wingdings" w:hint="default"/>
      </w:rPr>
    </w:lvl>
    <w:lvl w:ilvl="6" w:tplc="71DA3402" w:tentative="1">
      <w:start w:val="1"/>
      <w:numFmt w:val="bullet"/>
      <w:lvlText w:val=""/>
      <w:lvlJc w:val="left"/>
      <w:pPr>
        <w:tabs>
          <w:tab w:val="num" w:pos="5040"/>
        </w:tabs>
        <w:ind w:left="5040" w:hanging="360"/>
      </w:pPr>
      <w:rPr>
        <w:rFonts w:ascii="Wingdings" w:hAnsi="Wingdings" w:hint="default"/>
      </w:rPr>
    </w:lvl>
    <w:lvl w:ilvl="7" w:tplc="C0D8AD4C" w:tentative="1">
      <w:start w:val="1"/>
      <w:numFmt w:val="bullet"/>
      <w:lvlText w:val=""/>
      <w:lvlJc w:val="left"/>
      <w:pPr>
        <w:tabs>
          <w:tab w:val="num" w:pos="5760"/>
        </w:tabs>
        <w:ind w:left="5760" w:hanging="360"/>
      </w:pPr>
      <w:rPr>
        <w:rFonts w:ascii="Wingdings" w:hAnsi="Wingdings" w:hint="default"/>
      </w:rPr>
    </w:lvl>
    <w:lvl w:ilvl="8" w:tplc="E1DA068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8B"/>
    <w:rsid w:val="000537A5"/>
    <w:rsid w:val="000E3FA4"/>
    <w:rsid w:val="0013515E"/>
    <w:rsid w:val="00135E1D"/>
    <w:rsid w:val="0018431D"/>
    <w:rsid w:val="001A2DD7"/>
    <w:rsid w:val="001C53C5"/>
    <w:rsid w:val="002112D6"/>
    <w:rsid w:val="00254B77"/>
    <w:rsid w:val="002915C6"/>
    <w:rsid w:val="0036542E"/>
    <w:rsid w:val="00426C91"/>
    <w:rsid w:val="00435644"/>
    <w:rsid w:val="00447DCA"/>
    <w:rsid w:val="00551DAC"/>
    <w:rsid w:val="005A0CA7"/>
    <w:rsid w:val="006009A7"/>
    <w:rsid w:val="006162D6"/>
    <w:rsid w:val="0067191E"/>
    <w:rsid w:val="0070158B"/>
    <w:rsid w:val="007167B1"/>
    <w:rsid w:val="008B622E"/>
    <w:rsid w:val="008E1D20"/>
    <w:rsid w:val="00961BE8"/>
    <w:rsid w:val="00AA5137"/>
    <w:rsid w:val="00B37470"/>
    <w:rsid w:val="00CE48A6"/>
    <w:rsid w:val="00D55B75"/>
    <w:rsid w:val="00DF127D"/>
    <w:rsid w:val="00E10759"/>
    <w:rsid w:val="00EF2754"/>
    <w:rsid w:val="00F340F1"/>
    <w:rsid w:val="00FD29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DCA"/>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0158B"/>
    <w:pPr>
      <w:spacing w:after="0" w:line="240" w:lineRule="auto"/>
    </w:pPr>
  </w:style>
  <w:style w:type="paragraph" w:styleId="Sprechblasentext">
    <w:name w:val="Balloon Text"/>
    <w:basedOn w:val="Standard"/>
    <w:link w:val="SprechblasentextZchn"/>
    <w:uiPriority w:val="99"/>
    <w:semiHidden/>
    <w:unhideWhenUsed/>
    <w:rsid w:val="00AA513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137"/>
    <w:rPr>
      <w:rFonts w:ascii="Tahoma" w:hAnsi="Tahoma" w:cs="Tahoma"/>
      <w:sz w:val="16"/>
      <w:szCs w:val="16"/>
    </w:rPr>
  </w:style>
  <w:style w:type="paragraph" w:styleId="Beschriftung">
    <w:name w:val="caption"/>
    <w:basedOn w:val="Standard"/>
    <w:next w:val="Standard"/>
    <w:uiPriority w:val="35"/>
    <w:unhideWhenUsed/>
    <w:qFormat/>
    <w:rsid w:val="00961BE8"/>
    <w:pPr>
      <w:spacing w:line="240" w:lineRule="auto"/>
    </w:pPr>
    <w:rPr>
      <w:b/>
      <w:bCs/>
      <w:color w:val="4F81BD" w:themeColor="accent1"/>
      <w:sz w:val="18"/>
      <w:szCs w:val="18"/>
    </w:rPr>
  </w:style>
  <w:style w:type="paragraph" w:styleId="StandardWeb">
    <w:name w:val="Normal (Web)"/>
    <w:basedOn w:val="Standard"/>
    <w:uiPriority w:val="99"/>
    <w:rsid w:val="006162D6"/>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DCA"/>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0158B"/>
    <w:pPr>
      <w:spacing w:after="0" w:line="240" w:lineRule="auto"/>
    </w:pPr>
  </w:style>
  <w:style w:type="paragraph" w:styleId="Sprechblasentext">
    <w:name w:val="Balloon Text"/>
    <w:basedOn w:val="Standard"/>
    <w:link w:val="SprechblasentextZchn"/>
    <w:uiPriority w:val="99"/>
    <w:semiHidden/>
    <w:unhideWhenUsed/>
    <w:rsid w:val="00AA513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137"/>
    <w:rPr>
      <w:rFonts w:ascii="Tahoma" w:hAnsi="Tahoma" w:cs="Tahoma"/>
      <w:sz w:val="16"/>
      <w:szCs w:val="16"/>
    </w:rPr>
  </w:style>
  <w:style w:type="paragraph" w:styleId="Beschriftung">
    <w:name w:val="caption"/>
    <w:basedOn w:val="Standard"/>
    <w:next w:val="Standard"/>
    <w:uiPriority w:val="35"/>
    <w:unhideWhenUsed/>
    <w:qFormat/>
    <w:rsid w:val="00961BE8"/>
    <w:pPr>
      <w:spacing w:line="240" w:lineRule="auto"/>
    </w:pPr>
    <w:rPr>
      <w:b/>
      <w:bCs/>
      <w:color w:val="4F81BD" w:themeColor="accent1"/>
      <w:sz w:val="18"/>
      <w:szCs w:val="18"/>
    </w:rPr>
  </w:style>
  <w:style w:type="paragraph" w:styleId="StandardWeb">
    <w:name w:val="Normal (Web)"/>
    <w:basedOn w:val="Standard"/>
    <w:uiPriority w:val="99"/>
    <w:rsid w:val="006162D6"/>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hlaysper.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2CBED-B98F-4B1B-A02E-221D9202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user</cp:lastModifiedBy>
  <cp:revision>2</cp:revision>
  <cp:lastPrinted>2013-01-31T15:59:00Z</cp:lastPrinted>
  <dcterms:created xsi:type="dcterms:W3CDTF">2013-02-01T18:35:00Z</dcterms:created>
  <dcterms:modified xsi:type="dcterms:W3CDTF">2013-02-01T18:35:00Z</dcterms:modified>
</cp:coreProperties>
</file>