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76" w:rsidRPr="004D3A76" w:rsidRDefault="004D3A76" w:rsidP="004D3A76">
      <w:pPr>
        <w:rPr>
          <w:b/>
          <w:sz w:val="36"/>
        </w:rPr>
      </w:pPr>
      <w:r w:rsidRPr="004D3A76">
        <w:rPr>
          <w:b/>
          <w:sz w:val="36"/>
        </w:rPr>
        <w:t>Wir haben gewonnen!</w:t>
      </w:r>
    </w:p>
    <w:p w:rsidR="00391284" w:rsidRPr="00391284" w:rsidRDefault="004D3A76" w:rsidP="00391284">
      <w:pPr>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Redewettbewerb in </w:t>
      </w:r>
      <w:proofErr w:type="spellStart"/>
      <w:r>
        <w:rPr>
          <w:rFonts w:ascii="Calibri" w:eastAsia="Calibri" w:hAnsi="Calibri" w:cs="Calibri"/>
          <w:b/>
          <w:sz w:val="26"/>
          <w:szCs w:val="26"/>
          <w:lang w:eastAsia="de-AT"/>
        </w:rPr>
        <w:t>Zwettl</w:t>
      </w:r>
      <w:proofErr w:type="spellEnd"/>
      <w:r>
        <w:rPr>
          <w:rFonts w:ascii="Calibri" w:eastAsia="Calibri" w:hAnsi="Calibri" w:cs="Calibri"/>
          <w:b/>
          <w:sz w:val="26"/>
          <w:szCs w:val="26"/>
          <w:lang w:eastAsia="de-AT"/>
        </w:rPr>
        <w:t xml:space="preserve"> mit sehr erfolgreicher Teilnahme der Schülerinnen und Schüler der HLUW Yspertal.</w:t>
      </w:r>
      <w:r w:rsidR="00391284" w:rsidRPr="00391284">
        <w:rPr>
          <w:rFonts w:ascii="Calibri" w:eastAsia="Calibri" w:hAnsi="Calibri" w:cs="Calibri"/>
          <w:b/>
          <w:sz w:val="26"/>
          <w:szCs w:val="26"/>
          <w:lang w:eastAsia="de-AT"/>
        </w:rPr>
        <w:t xml:space="preserve"> </w:t>
      </w:r>
    </w:p>
    <w:p w:rsidR="00391284" w:rsidRDefault="00391284" w:rsidP="00391284">
      <w:pPr>
        <w:spacing w:after="0" w:line="240" w:lineRule="auto"/>
        <w:jc w:val="both"/>
      </w:pPr>
    </w:p>
    <w:p w:rsidR="004D3A76" w:rsidRPr="004D3A76" w:rsidRDefault="004D3A76" w:rsidP="004D3A76">
      <w:pPr>
        <w:spacing w:after="0"/>
        <w:jc w:val="both"/>
      </w:pPr>
      <w:r w:rsidRPr="004D3A76">
        <w:rPr>
          <w:i/>
        </w:rPr>
        <w:t xml:space="preserve">Yspertal – </w:t>
      </w:r>
      <w:proofErr w:type="spellStart"/>
      <w:r w:rsidRPr="004D3A76">
        <w:rPr>
          <w:i/>
        </w:rPr>
        <w:t>Zwettl</w:t>
      </w:r>
      <w:proofErr w:type="spellEnd"/>
      <w:r>
        <w:t xml:space="preserve"> - </w:t>
      </w:r>
      <w:r w:rsidRPr="004D3A76">
        <w:t>Gleich über drei er</w:t>
      </w:r>
      <w:r>
        <w:t>ste Plätze konnten sich Schüleri</w:t>
      </w:r>
      <w:r w:rsidRPr="004D3A76">
        <w:t>nnen</w:t>
      </w:r>
      <w:r>
        <w:t xml:space="preserve"> und Schüler</w:t>
      </w:r>
      <w:r w:rsidRPr="004D3A76">
        <w:t xml:space="preserve"> der HLUW Yspertal beim R</w:t>
      </w:r>
      <w:r>
        <w:t xml:space="preserve">edewettbewerb in </w:t>
      </w:r>
      <w:proofErr w:type="spellStart"/>
      <w:r>
        <w:t>Zwettl</w:t>
      </w:r>
      <w:proofErr w:type="spellEnd"/>
      <w:r>
        <w:t xml:space="preserve"> am 20. Februar </w:t>
      </w:r>
      <w:r w:rsidRPr="004D3A76">
        <w:t xml:space="preserve">2017 freuen. </w:t>
      </w:r>
    </w:p>
    <w:p w:rsidR="004D3A76" w:rsidRPr="004D3A76" w:rsidRDefault="004D3A76" w:rsidP="004D3A76">
      <w:pPr>
        <w:spacing w:after="0"/>
        <w:jc w:val="both"/>
      </w:pPr>
      <w:r w:rsidRPr="004D3A76">
        <w:t xml:space="preserve">Roman </w:t>
      </w:r>
      <w:proofErr w:type="spellStart"/>
      <w:r w:rsidRPr="004D3A76">
        <w:t>Schachenhofer</w:t>
      </w:r>
      <w:proofErr w:type="spellEnd"/>
      <w:r w:rsidRPr="004D3A76">
        <w:t xml:space="preserve"> aus der 5. Klasse überzeugte die Jury mit einem begeisternden/flammenden Beitrag zur Förderung der I</w:t>
      </w:r>
      <w:r>
        <w:t>ndividualisierung von Schüleri</w:t>
      </w:r>
      <w:r w:rsidRPr="004D3A76">
        <w:t>nnen</w:t>
      </w:r>
      <w:r>
        <w:t xml:space="preserve"> und Schüler</w:t>
      </w:r>
      <w:r w:rsidRPr="004D3A76">
        <w:t xml:space="preserve"> im Bildungsbereich. </w:t>
      </w:r>
    </w:p>
    <w:p w:rsidR="004D3A76" w:rsidRPr="004D3A76" w:rsidRDefault="004D3A76" w:rsidP="004D3A76">
      <w:pPr>
        <w:spacing w:after="0"/>
        <w:jc w:val="both"/>
      </w:pPr>
      <w:r w:rsidRPr="004D3A76">
        <w:t xml:space="preserve">Maximilian Stenzel, ebenfalls aus der 5. Klasse, stellte sich der Herausforderung, in nur 5 Minuten Vorbereitungszeit eine Spontanrede über das Thema „Medien, Macht und Manipulation. Kann man der offiziellen Berichterstattung noch glauben?“ zu halten. </w:t>
      </w:r>
    </w:p>
    <w:p w:rsidR="004D3A76" w:rsidRPr="004D3A76" w:rsidRDefault="004D3A76" w:rsidP="004D3A76">
      <w:pPr>
        <w:spacing w:after="0"/>
        <w:jc w:val="both"/>
      </w:pPr>
      <w:r w:rsidRPr="004D3A76">
        <w:t xml:space="preserve">Katja Böhm aus der 2. Klasse begeisterte ihr Publikum mit einem kreativen </w:t>
      </w:r>
      <w:proofErr w:type="spellStart"/>
      <w:r w:rsidRPr="004D3A76">
        <w:t>Poetryslam</w:t>
      </w:r>
      <w:proofErr w:type="spellEnd"/>
      <w:r w:rsidRPr="004D3A76">
        <w:t>, der den Titel „Selbstbewusstsein“ trug.</w:t>
      </w:r>
    </w:p>
    <w:p w:rsidR="004D3A76" w:rsidRPr="004D3A76" w:rsidRDefault="004D3A76" w:rsidP="004D3A76">
      <w:pPr>
        <w:spacing w:after="0"/>
        <w:jc w:val="both"/>
      </w:pPr>
      <w:r w:rsidRPr="004D3A76">
        <w:t xml:space="preserve">Sie wird die HLUW am 3. Mai 2017 beim NÖ Landesredewettbewerb in St. Pölten vertreten. Die Freude über diese Erfolge war dementsprechend groß. </w:t>
      </w:r>
    </w:p>
    <w:p w:rsidR="004D3A76" w:rsidRDefault="004D3A76" w:rsidP="004D3A76">
      <w:pPr>
        <w:spacing w:after="0" w:line="240" w:lineRule="auto"/>
        <w:jc w:val="both"/>
      </w:pPr>
    </w:p>
    <w:p w:rsidR="004D3A76" w:rsidRDefault="004D3A76" w:rsidP="004D3A76">
      <w:pPr>
        <w:spacing w:after="0" w:line="240" w:lineRule="auto"/>
        <w:jc w:val="both"/>
      </w:pPr>
      <w:r w:rsidRPr="004D3A76">
        <w:rPr>
          <w:noProof/>
          <w:lang w:eastAsia="de-AT"/>
        </w:rPr>
        <w:drawing>
          <wp:inline distT="0" distB="0" distL="0" distR="0">
            <wp:extent cx="4875252" cy="3726180"/>
            <wp:effectExtent l="0" t="0" r="1905" b="7620"/>
            <wp:docPr id="2" name="Grafik 2" descr="U:\presse\redewettbewerb_HLUW_2017\redewettbewerb_HLUW_2017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redewettbewerb_HLUW_2017\redewettbewerb_HLUW_2017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326" cy="3728530"/>
                    </a:xfrm>
                    <a:prstGeom prst="rect">
                      <a:avLst/>
                    </a:prstGeom>
                    <a:noFill/>
                    <a:ln>
                      <a:noFill/>
                    </a:ln>
                  </pic:spPr>
                </pic:pic>
              </a:graphicData>
            </a:graphic>
          </wp:inline>
        </w:drawing>
      </w:r>
    </w:p>
    <w:p w:rsidR="00391284" w:rsidRPr="00D4273C" w:rsidRDefault="004D3A76" w:rsidP="00391284">
      <w:pPr>
        <w:spacing w:after="0" w:line="240" w:lineRule="auto"/>
        <w:jc w:val="both"/>
        <w:rPr>
          <w:i/>
        </w:rPr>
      </w:pPr>
      <w:r w:rsidRPr="004D3A76">
        <w:rPr>
          <w:b/>
        </w:rPr>
        <w:t xml:space="preserve">Dreimal Platz eins! - Redewettbewerb in </w:t>
      </w:r>
      <w:proofErr w:type="spellStart"/>
      <w:r w:rsidRPr="004D3A76">
        <w:rPr>
          <w:b/>
        </w:rPr>
        <w:t>Zwettl</w:t>
      </w:r>
      <w:proofErr w:type="spellEnd"/>
      <w:r>
        <w:t xml:space="preserve"> (</w:t>
      </w:r>
      <w:proofErr w:type="spellStart"/>
      <w:r>
        <w:t>vlnr</w:t>
      </w:r>
      <w:proofErr w:type="spellEnd"/>
      <w:r>
        <w:t xml:space="preserve">) Roman </w:t>
      </w:r>
      <w:proofErr w:type="spellStart"/>
      <w:r>
        <w:t>Schachenhofer</w:t>
      </w:r>
      <w:proofErr w:type="spellEnd"/>
      <w:r>
        <w:t>, Katja Böhm, Mag. Heidi Nebauer, Maximilian Stenzel und Dipl. Päd. Renate Teuschl-Reuthner;</w:t>
      </w:r>
      <w:r w:rsidR="00D4273C">
        <w:t xml:space="preserve"> </w:t>
      </w:r>
      <w:r w:rsidR="00D4273C" w:rsidRPr="00D4273C">
        <w:rPr>
          <w:i/>
        </w:rPr>
        <w:t>Foto: HLUW Yspertal</w:t>
      </w:r>
    </w:p>
    <w:p w:rsidR="00391284" w:rsidRPr="00B10AE2" w:rsidRDefault="00391284" w:rsidP="00B10AE2">
      <w:pPr>
        <w:spacing w:after="0" w:line="240" w:lineRule="auto"/>
        <w:jc w:val="both"/>
      </w:pPr>
    </w:p>
    <w:p w:rsidR="005E1E54" w:rsidRDefault="005E1E54" w:rsidP="004141CB">
      <w:pPr>
        <w:spacing w:after="0" w:line="240" w:lineRule="auto"/>
        <w:jc w:val="both"/>
        <w:rPr>
          <w:b/>
        </w:rPr>
      </w:pPr>
    </w:p>
    <w:p w:rsidR="004141CB" w:rsidRPr="00651EE3" w:rsidRDefault="004141CB" w:rsidP="004141CB">
      <w:pPr>
        <w:spacing w:after="0" w:line="240" w:lineRule="auto"/>
        <w:jc w:val="both"/>
        <w:rPr>
          <w:b/>
        </w:rPr>
      </w:pPr>
      <w:bookmarkStart w:id="0" w:name="_GoBack"/>
      <w:bookmarkEnd w:id="0"/>
      <w:r w:rsidRPr="00651EE3">
        <w:rPr>
          <w:b/>
        </w:rPr>
        <w:t>Lebendige Pr</w:t>
      </w:r>
      <w:r>
        <w:rPr>
          <w:b/>
        </w:rPr>
        <w:t>ivatschule des Stiftes Zwettl in</w:t>
      </w:r>
      <w:r w:rsidRPr="00651EE3">
        <w:rPr>
          <w:b/>
        </w:rPr>
        <w:t xml:space="preserve"> Yspertal</w:t>
      </w:r>
    </w:p>
    <w:p w:rsidR="004141CB" w:rsidRDefault="004141CB" w:rsidP="004141CB">
      <w:pPr>
        <w:spacing w:after="0" w:line="240" w:lineRule="auto"/>
        <w:jc w:val="both"/>
      </w:pPr>
    </w:p>
    <w:p w:rsidR="00E11109" w:rsidRPr="00F6527F" w:rsidRDefault="004141CB" w:rsidP="008316DE">
      <w:pPr>
        <w:spacing w:after="0" w:line="240" w:lineRule="auto"/>
        <w:jc w:val="both"/>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532D20" w:rsidRPr="00EE4B50">
        <w:t>und Abfallbeauftragter/in, Mikrobiologie- und Chemielaborant</w:t>
      </w:r>
      <w:r w:rsidRPr="00EE4B50">
        <w:t>/in</w:t>
      </w:r>
      <w:r w:rsidR="00532D20" w:rsidRPr="00EE4B50">
        <w:t xml:space="preserve"> oder</w:t>
      </w:r>
      <w:r w:rsidRPr="00EE4B50">
        <w:t xml:space="preserve"> Umweltkaufmann/frau sind </w:t>
      </w:r>
      <w:r w:rsidR="00532D20" w:rsidRPr="00EE4B50">
        <w:lastRenderedPageBreak/>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Pr="00EE4B50">
        <w:t xml:space="preserve"> statt, Projektwochen und Fachexkursionen mit Auslandskontakten, miteinander arbeiten und Spaß haben und gemeinsam coole Freizeitangebote erleben, das alles sorgt für eine lebendige Berufsausbildung. Natürlich gibt es ein Privatinternat für 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 Zahlreiche Jugendliche aus OÖ 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w:t>
      </w:r>
      <w:proofErr w:type="spellStart"/>
      <w:r w:rsidR="00715F5B">
        <w:t>SchnupperschülerInnen</w:t>
      </w:r>
      <w:proofErr w:type="spellEnd"/>
      <w:r w:rsidR="00715F5B" w:rsidRPr="00FF7DD5">
        <w:t>!</w:t>
      </w:r>
      <w:r w:rsidR="00E11109" w:rsidRPr="00FF7DD5">
        <w:t xml:space="preserve"> </w:t>
      </w:r>
      <w:r w:rsidR="00E11109">
        <w:t xml:space="preserve">Informationen unter: </w:t>
      </w:r>
      <w:hyperlink r:id="rId6" w:history="1">
        <w:r w:rsidR="00E11109" w:rsidRPr="00601CF4">
          <w:rPr>
            <w:rStyle w:val="Hyperlink"/>
          </w:rPr>
          <w:t>http://www.hluwyspertal.ac.at</w:t>
        </w:r>
      </w:hyperlink>
    </w:p>
    <w:sectPr w:rsidR="00E11109" w:rsidRPr="00F652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E1"/>
    <w:rsid w:val="000B07C0"/>
    <w:rsid w:val="000B5388"/>
    <w:rsid w:val="000E3A6B"/>
    <w:rsid w:val="001550C4"/>
    <w:rsid w:val="001577DC"/>
    <w:rsid w:val="00197613"/>
    <w:rsid w:val="001F503D"/>
    <w:rsid w:val="00283CFC"/>
    <w:rsid w:val="002840F0"/>
    <w:rsid w:val="002B28EF"/>
    <w:rsid w:val="002C298E"/>
    <w:rsid w:val="002D2673"/>
    <w:rsid w:val="002D6CC2"/>
    <w:rsid w:val="003007B3"/>
    <w:rsid w:val="003660A6"/>
    <w:rsid w:val="00375F65"/>
    <w:rsid w:val="00390092"/>
    <w:rsid w:val="00391284"/>
    <w:rsid w:val="003947C6"/>
    <w:rsid w:val="003C7085"/>
    <w:rsid w:val="003D5DAF"/>
    <w:rsid w:val="00400D9C"/>
    <w:rsid w:val="004141CB"/>
    <w:rsid w:val="00423FCA"/>
    <w:rsid w:val="00471AE1"/>
    <w:rsid w:val="004A2D40"/>
    <w:rsid w:val="004D3A76"/>
    <w:rsid w:val="00532D20"/>
    <w:rsid w:val="005343BD"/>
    <w:rsid w:val="00551013"/>
    <w:rsid w:val="005541A7"/>
    <w:rsid w:val="00571E0D"/>
    <w:rsid w:val="005E1E54"/>
    <w:rsid w:val="0062642D"/>
    <w:rsid w:val="00651EE3"/>
    <w:rsid w:val="0066025F"/>
    <w:rsid w:val="00666245"/>
    <w:rsid w:val="0067190C"/>
    <w:rsid w:val="006C3599"/>
    <w:rsid w:val="00715F5B"/>
    <w:rsid w:val="007200E0"/>
    <w:rsid w:val="007654B9"/>
    <w:rsid w:val="00777D4B"/>
    <w:rsid w:val="007B23C4"/>
    <w:rsid w:val="007B6D10"/>
    <w:rsid w:val="007F5CDA"/>
    <w:rsid w:val="00800702"/>
    <w:rsid w:val="008257C0"/>
    <w:rsid w:val="008316DE"/>
    <w:rsid w:val="00841FB8"/>
    <w:rsid w:val="008C5EFA"/>
    <w:rsid w:val="008F3A76"/>
    <w:rsid w:val="00902705"/>
    <w:rsid w:val="0092554A"/>
    <w:rsid w:val="00936517"/>
    <w:rsid w:val="00945C22"/>
    <w:rsid w:val="00964716"/>
    <w:rsid w:val="009D529A"/>
    <w:rsid w:val="00A23509"/>
    <w:rsid w:val="00A3463D"/>
    <w:rsid w:val="00A44357"/>
    <w:rsid w:val="00A66343"/>
    <w:rsid w:val="00AF1483"/>
    <w:rsid w:val="00AF75A2"/>
    <w:rsid w:val="00B10AE2"/>
    <w:rsid w:val="00B446CF"/>
    <w:rsid w:val="00B542F7"/>
    <w:rsid w:val="00B7219B"/>
    <w:rsid w:val="00B8391E"/>
    <w:rsid w:val="00B86AF1"/>
    <w:rsid w:val="00BD0FA6"/>
    <w:rsid w:val="00BD3B41"/>
    <w:rsid w:val="00C37DD5"/>
    <w:rsid w:val="00C40779"/>
    <w:rsid w:val="00C464CA"/>
    <w:rsid w:val="00C63981"/>
    <w:rsid w:val="00CC50BF"/>
    <w:rsid w:val="00CE11EF"/>
    <w:rsid w:val="00D109E5"/>
    <w:rsid w:val="00D36A10"/>
    <w:rsid w:val="00D4273C"/>
    <w:rsid w:val="00D47B85"/>
    <w:rsid w:val="00D94580"/>
    <w:rsid w:val="00DA0F89"/>
    <w:rsid w:val="00E04A01"/>
    <w:rsid w:val="00E11109"/>
    <w:rsid w:val="00E261CC"/>
    <w:rsid w:val="00E35878"/>
    <w:rsid w:val="00E50312"/>
    <w:rsid w:val="00E51919"/>
    <w:rsid w:val="00E61500"/>
    <w:rsid w:val="00E623D0"/>
    <w:rsid w:val="00ED3BE0"/>
    <w:rsid w:val="00EE4B50"/>
    <w:rsid w:val="00EE6522"/>
    <w:rsid w:val="00F6527F"/>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9</cp:revision>
  <cp:lastPrinted>2017-02-09T06:12:00Z</cp:lastPrinted>
  <dcterms:created xsi:type="dcterms:W3CDTF">2017-02-02T14:24:00Z</dcterms:created>
  <dcterms:modified xsi:type="dcterms:W3CDTF">2017-02-24T05:49:00Z</dcterms:modified>
</cp:coreProperties>
</file>