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7A589" w14:textId="1C162F19" w:rsidR="007E31EF" w:rsidRPr="007E31EF" w:rsidRDefault="00FC21A5" w:rsidP="007E31EF">
      <w:pPr>
        <w:spacing w:after="0" w:line="240" w:lineRule="auto"/>
        <w:jc w:val="both"/>
        <w:rPr>
          <w:lang w:val="de-AT"/>
        </w:rPr>
      </w:pPr>
      <w:r>
        <w:rPr>
          <w:b/>
          <w:bCs/>
          <w:sz w:val="36"/>
          <w:szCs w:val="36"/>
          <w:lang w:val="de-AT"/>
        </w:rPr>
        <w:t xml:space="preserve">Eine besondere </w:t>
      </w:r>
      <w:r w:rsidR="00EA48EF">
        <w:rPr>
          <w:b/>
          <w:bCs/>
          <w:sz w:val="36"/>
          <w:szCs w:val="36"/>
          <w:lang w:val="de-AT"/>
        </w:rPr>
        <w:t>Messe</w:t>
      </w:r>
      <w:r w:rsidR="00126521">
        <w:rPr>
          <w:b/>
          <w:bCs/>
          <w:sz w:val="36"/>
          <w:szCs w:val="36"/>
          <w:lang w:val="de-AT"/>
        </w:rPr>
        <w:t xml:space="preserve"> </w:t>
      </w:r>
      <w:r>
        <w:rPr>
          <w:b/>
          <w:bCs/>
          <w:sz w:val="36"/>
          <w:szCs w:val="36"/>
          <w:lang w:val="de-AT"/>
        </w:rPr>
        <w:t>für unser Klima</w:t>
      </w:r>
    </w:p>
    <w:p w14:paraId="3B5DDDEB" w14:textId="0EB15DC9" w:rsidR="00014AED" w:rsidRDefault="00014AED" w:rsidP="007C3AD4">
      <w:pPr>
        <w:spacing w:after="0" w:line="240" w:lineRule="auto"/>
        <w:jc w:val="both"/>
        <w:rPr>
          <w:lang w:val="de-AT"/>
        </w:rPr>
      </w:pPr>
    </w:p>
    <w:p w14:paraId="4EAE1A33" w14:textId="18EF30B0" w:rsidR="00DD7505" w:rsidRDefault="00EA48EF" w:rsidP="007C3AD4">
      <w:pPr>
        <w:spacing w:after="0" w:line="240" w:lineRule="auto"/>
        <w:jc w:val="both"/>
        <w:rPr>
          <w:rFonts w:ascii="Calibri" w:eastAsia="Calibri" w:hAnsi="Calibri" w:cs="Calibri"/>
          <w:b/>
          <w:bCs/>
          <w:sz w:val="26"/>
          <w:szCs w:val="26"/>
          <w:lang w:val="de-AT" w:eastAsia="de-AT"/>
        </w:rPr>
      </w:pPr>
      <w:r>
        <w:rPr>
          <w:rFonts w:ascii="Calibri" w:eastAsia="Calibri" w:hAnsi="Calibri" w:cs="Calibri"/>
          <w:b/>
          <w:bCs/>
          <w:sz w:val="26"/>
          <w:szCs w:val="26"/>
          <w:lang w:val="de-AT" w:eastAsia="de-AT"/>
        </w:rPr>
        <w:t>Nachhaltigkeitsmesse am Schulstandort im Yspertal</w:t>
      </w:r>
      <w:r w:rsidR="00A84FEA">
        <w:rPr>
          <w:rFonts w:ascii="Calibri" w:eastAsia="Calibri" w:hAnsi="Calibri" w:cs="Calibri"/>
          <w:b/>
          <w:bCs/>
          <w:sz w:val="26"/>
          <w:szCs w:val="26"/>
          <w:lang w:val="de-AT" w:eastAsia="de-AT"/>
        </w:rPr>
        <w:t xml:space="preserve">: </w:t>
      </w:r>
      <w:r>
        <w:rPr>
          <w:rFonts w:ascii="Calibri" w:eastAsia="Calibri" w:hAnsi="Calibri" w:cs="Calibri"/>
          <w:b/>
          <w:bCs/>
          <w:sz w:val="26"/>
          <w:szCs w:val="26"/>
          <w:lang w:val="de-AT" w:eastAsia="de-AT"/>
        </w:rPr>
        <w:t>Am Samstag, 18. Mai 2019 ab 11.00 Uhr veranstaltet die HLUW Yspertal ihre zweite Messe für unser Weltklima</w:t>
      </w:r>
      <w:r w:rsidR="00A84FEA">
        <w:rPr>
          <w:rFonts w:ascii="Calibri" w:eastAsia="Calibri" w:hAnsi="Calibri" w:cs="Calibri"/>
          <w:b/>
          <w:bCs/>
          <w:sz w:val="26"/>
          <w:szCs w:val="26"/>
          <w:lang w:val="de-AT" w:eastAsia="de-AT"/>
        </w:rPr>
        <w:t xml:space="preserve">- mit </w:t>
      </w:r>
      <w:r>
        <w:rPr>
          <w:rFonts w:ascii="Calibri" w:eastAsia="Calibri" w:hAnsi="Calibri" w:cs="Calibri"/>
          <w:b/>
          <w:bCs/>
          <w:sz w:val="26"/>
          <w:szCs w:val="26"/>
          <w:lang w:val="de-AT" w:eastAsia="de-AT"/>
        </w:rPr>
        <w:t>umfangreiche</w:t>
      </w:r>
      <w:r w:rsidR="00A84FEA">
        <w:rPr>
          <w:rFonts w:ascii="Calibri" w:eastAsia="Calibri" w:hAnsi="Calibri" w:cs="Calibri"/>
          <w:b/>
          <w:bCs/>
          <w:sz w:val="26"/>
          <w:szCs w:val="26"/>
          <w:lang w:val="de-AT" w:eastAsia="de-AT"/>
        </w:rPr>
        <w:t>m</w:t>
      </w:r>
      <w:r>
        <w:rPr>
          <w:rFonts w:ascii="Calibri" w:eastAsia="Calibri" w:hAnsi="Calibri" w:cs="Calibri"/>
          <w:b/>
          <w:bCs/>
          <w:sz w:val="26"/>
          <w:szCs w:val="26"/>
          <w:lang w:val="de-AT" w:eastAsia="de-AT"/>
        </w:rPr>
        <w:t xml:space="preserve"> Rahmenprogramm bei diese</w:t>
      </w:r>
      <w:r w:rsidR="00A84FEA">
        <w:rPr>
          <w:rFonts w:ascii="Calibri" w:eastAsia="Calibri" w:hAnsi="Calibri" w:cs="Calibri"/>
          <w:b/>
          <w:bCs/>
          <w:sz w:val="26"/>
          <w:szCs w:val="26"/>
          <w:lang w:val="de-AT" w:eastAsia="de-AT"/>
        </w:rPr>
        <w:t>m</w:t>
      </w:r>
      <w:r>
        <w:rPr>
          <w:rFonts w:ascii="Calibri" w:eastAsia="Calibri" w:hAnsi="Calibri" w:cs="Calibri"/>
          <w:b/>
          <w:bCs/>
          <w:sz w:val="26"/>
          <w:szCs w:val="26"/>
          <w:lang w:val="de-AT" w:eastAsia="de-AT"/>
        </w:rPr>
        <w:t xml:space="preserve"> „</w:t>
      </w:r>
      <w:r w:rsidR="00FC21A5">
        <w:rPr>
          <w:rFonts w:ascii="Calibri" w:eastAsia="Calibri" w:hAnsi="Calibri" w:cs="Calibri"/>
          <w:b/>
          <w:bCs/>
          <w:sz w:val="26"/>
          <w:szCs w:val="26"/>
          <w:lang w:val="de-AT" w:eastAsia="de-AT"/>
        </w:rPr>
        <w:t>G</w:t>
      </w:r>
      <w:r>
        <w:rPr>
          <w:rFonts w:ascii="Calibri" w:eastAsia="Calibri" w:hAnsi="Calibri" w:cs="Calibri"/>
          <w:b/>
          <w:bCs/>
          <w:sz w:val="26"/>
          <w:szCs w:val="26"/>
          <w:lang w:val="de-AT" w:eastAsia="de-AT"/>
        </w:rPr>
        <w:t>reen Event“ für alle Generationen!</w:t>
      </w:r>
    </w:p>
    <w:p w14:paraId="6FCB3DB5" w14:textId="244CEDFF" w:rsidR="00126521" w:rsidRDefault="00126521" w:rsidP="007C3AD4">
      <w:pPr>
        <w:spacing w:after="0" w:line="240" w:lineRule="auto"/>
        <w:jc w:val="both"/>
        <w:rPr>
          <w:rFonts w:ascii="Calibri" w:eastAsia="Calibri" w:hAnsi="Calibri" w:cs="Calibri"/>
          <w:b/>
          <w:bCs/>
          <w:sz w:val="26"/>
          <w:szCs w:val="26"/>
          <w:lang w:val="de-AT" w:eastAsia="de-AT"/>
        </w:rPr>
      </w:pPr>
    </w:p>
    <w:p w14:paraId="5B1227A1" w14:textId="1D394FAC" w:rsidR="00AB3464" w:rsidRPr="00AB3464" w:rsidRDefault="00E658A4" w:rsidP="007C3AD4">
      <w:pPr>
        <w:spacing w:after="0" w:line="240" w:lineRule="auto"/>
        <w:jc w:val="both"/>
        <w:rPr>
          <w:rFonts w:ascii="Calibri" w:eastAsia="Calibri" w:hAnsi="Calibri" w:cs="Calibri"/>
          <w:b/>
          <w:bCs/>
          <w:sz w:val="26"/>
          <w:szCs w:val="26"/>
          <w:lang w:val="de-AT" w:eastAsia="de-AT"/>
        </w:rPr>
      </w:pPr>
      <w:r w:rsidRPr="00E658A4">
        <w:rPr>
          <w:rFonts w:ascii="Calibri" w:eastAsia="Calibri" w:hAnsi="Calibri" w:cs="Calibri"/>
          <w:b/>
          <w:bCs/>
          <w:noProof/>
          <w:sz w:val="26"/>
          <w:szCs w:val="26"/>
          <w:lang w:val="de-AT" w:eastAsia="de-AT"/>
        </w:rPr>
        <w:drawing>
          <wp:inline distT="0" distB="0" distL="0" distR="0" wp14:anchorId="5BB2B427" wp14:editId="7F49CDCC">
            <wp:extent cx="5657850" cy="3776167"/>
            <wp:effectExtent l="0" t="0" r="0" b="0"/>
            <wp:docPr id="1" name="Grafik 1" descr="U:\presse\nachhaltigkeitsmesse_werbung_ab_maerz_2019\nachhaltigkeitsmesse_2019_vorankuendigung_HLUW_Yspertal_01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nachhaltigkeitsmesse_werbung_ab_maerz_2019\nachhaltigkeitsmesse_2019_vorankuendigung_HLUW_Yspertal_01_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4434" cy="3787235"/>
                    </a:xfrm>
                    <a:prstGeom prst="rect">
                      <a:avLst/>
                    </a:prstGeom>
                    <a:noFill/>
                    <a:ln>
                      <a:noFill/>
                    </a:ln>
                  </pic:spPr>
                </pic:pic>
              </a:graphicData>
            </a:graphic>
          </wp:inline>
        </w:drawing>
      </w:r>
    </w:p>
    <w:p w14:paraId="5A903781" w14:textId="23376C9B" w:rsidR="00446FBF" w:rsidRPr="007B418B" w:rsidRDefault="00EA48EF" w:rsidP="007B418B">
      <w:pPr>
        <w:spacing w:after="0" w:line="240" w:lineRule="auto"/>
        <w:jc w:val="both"/>
        <w:rPr>
          <w:lang w:val="de-AT"/>
        </w:rPr>
      </w:pPr>
      <w:r>
        <w:rPr>
          <w:b/>
          <w:lang w:val="de-AT"/>
        </w:rPr>
        <w:t>Zweite Nachhaltigkeitsmesse</w:t>
      </w:r>
      <w:r w:rsidR="00A84FEA">
        <w:rPr>
          <w:b/>
          <w:lang w:val="de-AT"/>
        </w:rPr>
        <w:t xml:space="preserve"> </w:t>
      </w:r>
      <w:r>
        <w:rPr>
          <w:b/>
          <w:lang w:val="de-AT"/>
        </w:rPr>
        <w:t xml:space="preserve"> an der HLUW Yspertal – Wir setzen Zeichen für gelebten und praktisch ausgerichteten Umwelt- und Klimaschutz!</w:t>
      </w:r>
      <w:r w:rsidR="00E658A4">
        <w:rPr>
          <w:b/>
          <w:lang w:val="de-AT"/>
        </w:rPr>
        <w:t xml:space="preserve"> </w:t>
      </w:r>
      <w:r w:rsidR="00E658A4" w:rsidRPr="00E658A4">
        <w:rPr>
          <w:lang w:val="de-AT"/>
        </w:rPr>
        <w:t>(vlnr)</w:t>
      </w:r>
      <w:r w:rsidR="00E658A4" w:rsidRPr="00E658A4">
        <w:t xml:space="preserve"> </w:t>
      </w:r>
      <w:r w:rsidR="00E658A4" w:rsidRPr="00E658A4">
        <w:rPr>
          <w:lang w:val="de-AT"/>
        </w:rPr>
        <w:t>Serena</w:t>
      </w:r>
      <w:r w:rsidR="00E658A4" w:rsidRPr="00E658A4">
        <w:rPr>
          <w:lang w:val="de-AT"/>
        </w:rPr>
        <w:t xml:space="preserve"> Tabirca, Theresa Huber, Schulleiter Mag. Gerhard Hackl,</w:t>
      </w:r>
      <w:r w:rsidR="00E658A4" w:rsidRPr="00E658A4">
        <w:t xml:space="preserve"> Kilian </w:t>
      </w:r>
      <w:r w:rsidR="00E658A4" w:rsidRPr="00E658A4">
        <w:rPr>
          <w:lang w:val="de-AT"/>
        </w:rPr>
        <w:t>Glösl, Mag. Adelheid Köfinger, Dominik Barbi</w:t>
      </w:r>
      <w:r w:rsidR="00E658A4">
        <w:rPr>
          <w:lang w:val="de-AT"/>
        </w:rPr>
        <w:t xml:space="preserve">; </w:t>
      </w:r>
      <w:r w:rsidR="1622D897" w:rsidRPr="001F612E">
        <w:rPr>
          <w:i/>
          <w:iCs/>
          <w:lang w:val="de-AT"/>
        </w:rPr>
        <w:t>F</w:t>
      </w:r>
      <w:r w:rsidR="1622D897" w:rsidRPr="1622D897">
        <w:rPr>
          <w:i/>
          <w:iCs/>
          <w:lang w:val="de-AT"/>
        </w:rPr>
        <w:t>oto: HLUW Yspertal</w:t>
      </w:r>
    </w:p>
    <w:p w14:paraId="06C74D19" w14:textId="77777777" w:rsidR="007E1BD7" w:rsidRDefault="007E1BD7" w:rsidP="007E31EF">
      <w:pPr>
        <w:spacing w:after="0" w:line="240" w:lineRule="auto"/>
        <w:jc w:val="both"/>
        <w:rPr>
          <w:i/>
          <w:iCs/>
          <w:lang w:val="de-AT"/>
        </w:rPr>
      </w:pPr>
    </w:p>
    <w:p w14:paraId="389B9035" w14:textId="7B3A4E31" w:rsidR="00EA48EF" w:rsidRPr="00EA48EF" w:rsidRDefault="1622D897" w:rsidP="00EA48EF">
      <w:pPr>
        <w:spacing w:after="0" w:line="240" w:lineRule="auto"/>
        <w:jc w:val="both"/>
        <w:rPr>
          <w:lang w:val="de-AT"/>
        </w:rPr>
      </w:pPr>
      <w:r w:rsidRPr="1622D897">
        <w:rPr>
          <w:i/>
          <w:iCs/>
          <w:lang w:val="de-AT"/>
        </w:rPr>
        <w:t>Yspertal, Stift Zwettl</w:t>
      </w:r>
      <w:r w:rsidR="00EA48EF">
        <w:rPr>
          <w:lang w:val="de-AT"/>
        </w:rPr>
        <w:t xml:space="preserve"> </w:t>
      </w:r>
      <w:r w:rsidR="00DD7505">
        <w:rPr>
          <w:i/>
          <w:lang w:val="de-AT"/>
        </w:rPr>
        <w:t>–</w:t>
      </w:r>
      <w:r w:rsidR="00EA48EF">
        <w:rPr>
          <w:i/>
          <w:lang w:val="de-AT"/>
        </w:rPr>
        <w:t xml:space="preserve"> </w:t>
      </w:r>
      <w:r w:rsidR="00EA48EF" w:rsidRPr="00EA48EF">
        <w:rPr>
          <w:lang w:val="de-AT"/>
        </w:rPr>
        <w:t>Nach dem Erfolg im vergangenen Jahr hat sich die Übungsfirma Messewel</w:t>
      </w:r>
      <w:r w:rsidR="00A84FEA">
        <w:rPr>
          <w:lang w:val="de-AT"/>
        </w:rPr>
        <w:t xml:space="preserve">t GnbR der HLUW Yspertal entschlossen, </w:t>
      </w:r>
      <w:r w:rsidR="00EA48EF" w:rsidRPr="00EA48EF">
        <w:rPr>
          <w:lang w:val="de-AT"/>
        </w:rPr>
        <w:t xml:space="preserve">die Nachhaltigkeitsmesse im Mai 2019 </w:t>
      </w:r>
      <w:r w:rsidR="00A84FEA">
        <w:rPr>
          <w:lang w:val="de-AT"/>
        </w:rPr>
        <w:t xml:space="preserve">wieder </w:t>
      </w:r>
      <w:r w:rsidR="00EA48EF" w:rsidRPr="00EA48EF">
        <w:rPr>
          <w:lang w:val="de-AT"/>
        </w:rPr>
        <w:t xml:space="preserve">zu veranstalten. Diesmal werden nicht nur neue Aussteller begrüßt, sondern neben einer Modenschau auch ein vielseitiges Kinder- und Rahmenprogramm angeboten. </w:t>
      </w:r>
    </w:p>
    <w:p w14:paraId="42F81BD8" w14:textId="12EC7D97" w:rsidR="00EA48EF" w:rsidRDefault="00EA48EF" w:rsidP="00EA48EF">
      <w:pPr>
        <w:spacing w:after="0" w:line="240" w:lineRule="auto"/>
        <w:jc w:val="both"/>
        <w:rPr>
          <w:lang w:val="de-AT"/>
        </w:rPr>
      </w:pPr>
      <w:r w:rsidRPr="00EA48EF">
        <w:rPr>
          <w:lang w:val="de-AT"/>
        </w:rPr>
        <w:t>Die Schüler</w:t>
      </w:r>
      <w:r>
        <w:rPr>
          <w:lang w:val="de-AT"/>
        </w:rPr>
        <w:t>i</w:t>
      </w:r>
      <w:r w:rsidRPr="00EA48EF">
        <w:rPr>
          <w:lang w:val="de-AT"/>
        </w:rPr>
        <w:t>nnen</w:t>
      </w:r>
      <w:r>
        <w:rPr>
          <w:lang w:val="de-AT"/>
        </w:rPr>
        <w:t xml:space="preserve"> und Schüler</w:t>
      </w:r>
      <w:r w:rsidRPr="00EA48EF">
        <w:rPr>
          <w:lang w:val="de-AT"/>
        </w:rPr>
        <w:t xml:space="preserve"> der 4AUW planen gemeins</w:t>
      </w:r>
      <w:r w:rsidR="00A84FEA">
        <w:rPr>
          <w:lang w:val="de-AT"/>
        </w:rPr>
        <w:t xml:space="preserve">am mit ihren Betreuungslehrern </w:t>
      </w:r>
      <w:r w:rsidRPr="00EA48EF">
        <w:rPr>
          <w:lang w:val="de-AT"/>
        </w:rPr>
        <w:t xml:space="preserve">Mag. Leo Baumgartner und Mag. Adelheid Köfinger seit Beginn des Schuljahres im Zuge des Faches Übungsfirma die zweite Nachhaltigkeitsmesse, die am </w:t>
      </w:r>
      <w:r>
        <w:rPr>
          <w:lang w:val="de-AT"/>
        </w:rPr>
        <w:t xml:space="preserve">Samstag, </w:t>
      </w:r>
      <w:r w:rsidRPr="00EA48EF">
        <w:rPr>
          <w:lang w:val="de-AT"/>
        </w:rPr>
        <w:t>18. Mai 2019 am Schulgelände der HLUW Yspertal stattfinden wird. Um 11:00 werden</w:t>
      </w:r>
      <w:r>
        <w:rPr>
          <w:lang w:val="de-AT"/>
        </w:rPr>
        <w:t xml:space="preserve"> die Gäste </w:t>
      </w:r>
      <w:r w:rsidRPr="00EA48EF">
        <w:rPr>
          <w:lang w:val="de-AT"/>
        </w:rPr>
        <w:t>begrüßt, danach si</w:t>
      </w:r>
      <w:r w:rsidR="00A84FEA">
        <w:rPr>
          <w:lang w:val="de-AT"/>
        </w:rPr>
        <w:t xml:space="preserve">nd die Besucher dazu eingeladen, </w:t>
      </w:r>
      <w:r w:rsidRPr="00EA48EF">
        <w:rPr>
          <w:lang w:val="de-AT"/>
        </w:rPr>
        <w:t>mit den nachhaltigen, fairen, regionale</w:t>
      </w:r>
      <w:r w:rsidR="00A84FEA">
        <w:rPr>
          <w:lang w:val="de-AT"/>
        </w:rPr>
        <w:t>n</w:t>
      </w:r>
      <w:r w:rsidRPr="00EA48EF">
        <w:rPr>
          <w:lang w:val="de-AT"/>
        </w:rPr>
        <w:t xml:space="preserve"> Ausstellern und Unternehmern zu plaudern und mehr über einen „nachhaltigen“ Lifestyle zu erfahren</w:t>
      </w:r>
      <w:r w:rsidR="00A84FEA">
        <w:rPr>
          <w:lang w:val="de-AT"/>
        </w:rPr>
        <w:t>. Als Rahmenprogramm sind auch verschiedene</w:t>
      </w:r>
      <w:r w:rsidRPr="00EA48EF">
        <w:rPr>
          <w:lang w:val="de-AT"/>
        </w:rPr>
        <w:t xml:space="preserve"> Fachvorträge geplant. </w:t>
      </w:r>
    </w:p>
    <w:p w14:paraId="010B8E0E" w14:textId="77777777" w:rsidR="00EA48EF" w:rsidRDefault="00EA48EF" w:rsidP="00EA48EF">
      <w:pPr>
        <w:spacing w:after="0" w:line="240" w:lineRule="auto"/>
        <w:jc w:val="both"/>
        <w:rPr>
          <w:lang w:val="de-AT"/>
        </w:rPr>
      </w:pPr>
    </w:p>
    <w:p w14:paraId="212FD561" w14:textId="3A7D32E1" w:rsidR="00EA48EF" w:rsidRPr="00EA48EF" w:rsidRDefault="00EA48EF" w:rsidP="00EA48EF">
      <w:pPr>
        <w:spacing w:after="0" w:line="240" w:lineRule="auto"/>
        <w:jc w:val="both"/>
        <w:rPr>
          <w:b/>
          <w:lang w:val="de-AT"/>
        </w:rPr>
      </w:pPr>
      <w:r w:rsidRPr="00EA48EF">
        <w:rPr>
          <w:b/>
          <w:lang w:val="de-AT"/>
        </w:rPr>
        <w:t>In</w:t>
      </w:r>
      <w:r>
        <w:rPr>
          <w:b/>
          <w:lang w:val="de-AT"/>
        </w:rPr>
        <w:t>n</w:t>
      </w:r>
      <w:r w:rsidRPr="00EA48EF">
        <w:rPr>
          <w:b/>
          <w:lang w:val="de-AT"/>
        </w:rPr>
        <w:t>ovative, umweltanlalytische und umweltwirtschaftliche Aussteller</w:t>
      </w:r>
    </w:p>
    <w:p w14:paraId="335550F4" w14:textId="77777777" w:rsidR="00EA48EF" w:rsidRPr="00EA48EF" w:rsidRDefault="00EA48EF" w:rsidP="00EA48EF">
      <w:pPr>
        <w:spacing w:after="0" w:line="240" w:lineRule="auto"/>
        <w:jc w:val="both"/>
        <w:rPr>
          <w:lang w:val="de-AT"/>
        </w:rPr>
      </w:pPr>
    </w:p>
    <w:p w14:paraId="29176A83" w14:textId="5B104ED2" w:rsidR="00EA48EF" w:rsidRDefault="00EA48EF" w:rsidP="00EA48EF">
      <w:pPr>
        <w:spacing w:after="0" w:line="240" w:lineRule="auto"/>
        <w:jc w:val="both"/>
        <w:rPr>
          <w:lang w:val="de-AT"/>
        </w:rPr>
      </w:pPr>
      <w:r w:rsidRPr="00EA48EF">
        <w:rPr>
          <w:lang w:val="de-AT"/>
        </w:rPr>
        <w:t>Besonders freut sich das Team der Me</w:t>
      </w:r>
      <w:r>
        <w:rPr>
          <w:lang w:val="de-AT"/>
        </w:rPr>
        <w:t>ssewelt, wenn ehemalige Schüleri</w:t>
      </w:r>
      <w:r w:rsidRPr="00EA48EF">
        <w:rPr>
          <w:lang w:val="de-AT"/>
        </w:rPr>
        <w:t>nnen</w:t>
      </w:r>
      <w:r>
        <w:rPr>
          <w:lang w:val="de-AT"/>
        </w:rPr>
        <w:t xml:space="preserve"> und Schüler</w:t>
      </w:r>
      <w:r w:rsidRPr="00EA48EF">
        <w:rPr>
          <w:lang w:val="de-AT"/>
        </w:rPr>
        <w:t xml:space="preserve">, </w:t>
      </w:r>
      <w:r w:rsidR="00D67623">
        <w:rPr>
          <w:lang w:val="de-AT"/>
        </w:rPr>
        <w:t xml:space="preserve">die ein </w:t>
      </w:r>
      <w:r w:rsidRPr="00EA48EF">
        <w:rPr>
          <w:lang w:val="de-AT"/>
        </w:rPr>
        <w:t>eigenes Unternehmen aufgebaut haben, nun ihre nachhaltigen, innovativen Produktideen präsentieren. Im Technologie-Bereich wird erstmals der HLUW Absolvent Stefan Pfeffer mit der Firma Microtronics vertreten sein. Das Unternehmen überzeugt mit seinem nachhaltigen rapidM2M Ökosystem und wird seine Technologie auch in einem Fachvortrag näher erläutern. Auch die Firma Sono Motors aus Deutschland wird mit ihren durch Solarenergie betriebene</w:t>
      </w:r>
      <w:r w:rsidR="00D67623">
        <w:rPr>
          <w:lang w:val="de-AT"/>
        </w:rPr>
        <w:t xml:space="preserve">n  Autos vertreten sein und </w:t>
      </w:r>
      <w:r w:rsidRPr="00EA48EF">
        <w:rPr>
          <w:lang w:val="de-AT"/>
        </w:rPr>
        <w:t>Probefahrten anbieten.</w:t>
      </w:r>
      <w:r>
        <w:rPr>
          <w:lang w:val="de-AT"/>
        </w:rPr>
        <w:t xml:space="preserve"> </w:t>
      </w:r>
      <w:r w:rsidRPr="00EA48EF">
        <w:rPr>
          <w:lang w:val="de-AT"/>
        </w:rPr>
        <w:t>Im Bereich der Hygiene, Pflege und Gesundheit kann man sich zum Beispiel von einer</w:t>
      </w:r>
      <w:r w:rsidR="005832CB">
        <w:rPr>
          <w:lang w:val="de-AT"/>
        </w:rPr>
        <w:t xml:space="preserve"> </w:t>
      </w:r>
      <w:r w:rsidRPr="00EA48EF">
        <w:rPr>
          <w:lang w:val="de-AT"/>
        </w:rPr>
        <w:t xml:space="preserve"> Vertreterin der Firma Rigana über Naturkosmetik und effektive Nahrungsmi</w:t>
      </w:r>
      <w:r>
        <w:rPr>
          <w:lang w:val="de-AT"/>
        </w:rPr>
        <w:t>ttelergänzungen beraten lassen.</w:t>
      </w:r>
    </w:p>
    <w:p w14:paraId="11117EFC" w14:textId="0AF7376E" w:rsidR="00EA48EF" w:rsidRPr="00EA48EF" w:rsidRDefault="00EA48EF" w:rsidP="00EA48EF">
      <w:pPr>
        <w:spacing w:after="0" w:line="240" w:lineRule="auto"/>
        <w:jc w:val="both"/>
        <w:rPr>
          <w:lang w:val="de-AT"/>
        </w:rPr>
      </w:pPr>
      <w:r w:rsidRPr="00EA48EF">
        <w:rPr>
          <w:lang w:val="de-AT"/>
        </w:rPr>
        <w:t xml:space="preserve">Natürlich darf auch die </w:t>
      </w:r>
      <w:r w:rsidR="00D67623">
        <w:rPr>
          <w:lang w:val="de-AT"/>
        </w:rPr>
        <w:t>Kulinarik nicht zu kurz kommen. S</w:t>
      </w:r>
      <w:r w:rsidRPr="00EA48EF">
        <w:rPr>
          <w:lang w:val="de-AT"/>
        </w:rPr>
        <w:t>o zählen</w:t>
      </w:r>
      <w:r w:rsidR="00D67623">
        <w:rPr>
          <w:lang w:val="de-AT"/>
        </w:rPr>
        <w:t xml:space="preserve"> </w:t>
      </w:r>
      <w:r w:rsidRPr="00EA48EF">
        <w:rPr>
          <w:lang w:val="de-AT"/>
        </w:rPr>
        <w:t>Unternehmen wie Bauernhofeis, die Imkerei Danninger oder der Biohof Achleitner zu unseren Ausstellern. Pedacola, ein Mühlviertler Unternehmen</w:t>
      </w:r>
      <w:r w:rsidR="00D67623">
        <w:rPr>
          <w:lang w:val="de-AT"/>
        </w:rPr>
        <w:t xml:space="preserve">, </w:t>
      </w:r>
      <w:r w:rsidRPr="00EA48EF">
        <w:rPr>
          <w:lang w:val="de-AT"/>
        </w:rPr>
        <w:t>wird seine regionale und nachhaltige Alternative zu Softdrinks präsentieren und auch die Möglichkeit zur Verkostung bieten.</w:t>
      </w:r>
    </w:p>
    <w:p w14:paraId="67414749" w14:textId="647FDFF0" w:rsidR="00EA48EF" w:rsidRPr="00EA48EF" w:rsidRDefault="00D67623" w:rsidP="00EA48EF">
      <w:pPr>
        <w:spacing w:after="0" w:line="240" w:lineRule="auto"/>
        <w:jc w:val="both"/>
        <w:rPr>
          <w:lang w:val="de-AT"/>
        </w:rPr>
      </w:pPr>
      <w:r>
        <w:rPr>
          <w:lang w:val="de-AT"/>
        </w:rPr>
        <w:t>T</w:t>
      </w:r>
      <w:r w:rsidR="00EA48EF" w:rsidRPr="00EA48EF">
        <w:rPr>
          <w:lang w:val="de-AT"/>
        </w:rPr>
        <w:t xml:space="preserve">ierische Vertreter dürfen wir </w:t>
      </w:r>
      <w:r>
        <w:rPr>
          <w:lang w:val="de-AT"/>
        </w:rPr>
        <w:t xml:space="preserve">ebenfalls auf der Messe begrüßen, etwa </w:t>
      </w:r>
      <w:r w:rsidR="00EA48EF" w:rsidRPr="00EA48EF">
        <w:rPr>
          <w:lang w:val="de-AT"/>
        </w:rPr>
        <w:t>die Alpakas vom Alpaka-Hof Hahn, Schweine von der Firma Ringlschwein und Strauße von der Straußenfarm Schwarz.</w:t>
      </w:r>
    </w:p>
    <w:p w14:paraId="67693DD1" w14:textId="77777777" w:rsidR="00EA48EF" w:rsidRDefault="00EA48EF" w:rsidP="00EA48EF">
      <w:pPr>
        <w:spacing w:after="0" w:line="240" w:lineRule="auto"/>
        <w:jc w:val="both"/>
        <w:rPr>
          <w:lang w:val="de-AT"/>
        </w:rPr>
      </w:pPr>
      <w:r w:rsidRPr="00EA48EF">
        <w:rPr>
          <w:lang w:val="de-AT"/>
        </w:rPr>
        <w:t>Weiters freuen wir uns über Messestände langjähriger Schulpartner wie Ökofen, Schaufler und Kerschner.</w:t>
      </w:r>
    </w:p>
    <w:p w14:paraId="72584850" w14:textId="77777777" w:rsidR="00EA48EF" w:rsidRDefault="00EA48EF" w:rsidP="00EA48EF">
      <w:pPr>
        <w:spacing w:after="0" w:line="240" w:lineRule="auto"/>
        <w:jc w:val="both"/>
        <w:rPr>
          <w:lang w:val="de-AT"/>
        </w:rPr>
      </w:pPr>
    </w:p>
    <w:p w14:paraId="3FDB06FE" w14:textId="50A827B2" w:rsidR="00EA48EF" w:rsidRPr="00EA48EF" w:rsidRDefault="00EA48EF" w:rsidP="00EA48EF">
      <w:pPr>
        <w:spacing w:after="0" w:line="240" w:lineRule="auto"/>
        <w:jc w:val="both"/>
        <w:rPr>
          <w:b/>
          <w:lang w:val="de-AT"/>
        </w:rPr>
      </w:pPr>
      <w:r w:rsidRPr="00EA48EF">
        <w:rPr>
          <w:b/>
          <w:lang w:val="de-AT"/>
        </w:rPr>
        <w:t>Programm für die Kleinen!</w:t>
      </w:r>
    </w:p>
    <w:p w14:paraId="4E58AF22" w14:textId="4B75695F" w:rsidR="00EA48EF" w:rsidRPr="00EA48EF" w:rsidRDefault="00EA48EF" w:rsidP="00EA48EF">
      <w:pPr>
        <w:spacing w:after="0" w:line="240" w:lineRule="auto"/>
        <w:jc w:val="both"/>
        <w:rPr>
          <w:lang w:val="de-AT"/>
        </w:rPr>
      </w:pPr>
      <w:r w:rsidRPr="00EA48EF">
        <w:rPr>
          <w:lang w:val="de-AT"/>
        </w:rPr>
        <w:t xml:space="preserve"> </w:t>
      </w:r>
    </w:p>
    <w:p w14:paraId="29E9087F" w14:textId="1A2BDD23" w:rsidR="00EA48EF" w:rsidRDefault="00EA48EF" w:rsidP="00EA48EF">
      <w:pPr>
        <w:spacing w:after="0" w:line="240" w:lineRule="auto"/>
        <w:jc w:val="both"/>
        <w:rPr>
          <w:lang w:val="de-AT"/>
        </w:rPr>
      </w:pPr>
      <w:r w:rsidRPr="00EA48EF">
        <w:rPr>
          <w:lang w:val="de-AT"/>
        </w:rPr>
        <w:t xml:space="preserve">Nicht nur Erwachsene können einiges von der Messe mitnehmen. Es wird ein vielseitiges Kinderbetreuungsprogramm angeboten. Kinder können auf spielerische Weise </w:t>
      </w:r>
      <w:r w:rsidR="00D67623">
        <w:rPr>
          <w:lang w:val="de-AT"/>
        </w:rPr>
        <w:t xml:space="preserve">an </w:t>
      </w:r>
      <w:r w:rsidRPr="00EA48EF">
        <w:rPr>
          <w:lang w:val="de-AT"/>
        </w:rPr>
        <w:t xml:space="preserve">Stationen </w:t>
      </w:r>
      <w:r w:rsidR="00D67623">
        <w:rPr>
          <w:lang w:val="de-AT"/>
        </w:rPr>
        <w:t>das Thema Nachhaltigkeit kennenlernen</w:t>
      </w:r>
      <w:r w:rsidRPr="00EA48EF">
        <w:rPr>
          <w:lang w:val="de-AT"/>
        </w:rPr>
        <w:t>. „Neben einer Hüpfburg und einer Bastelstation freuen wir uns auch auf Ringelschweine zum Streicheln!“ so Danie</w:t>
      </w:r>
      <w:r>
        <w:rPr>
          <w:lang w:val="de-AT"/>
        </w:rPr>
        <w:t xml:space="preserve">l Löschl von der Messewelt. </w:t>
      </w:r>
      <w:r w:rsidRPr="00EA48EF">
        <w:rPr>
          <w:lang w:val="de-AT"/>
        </w:rPr>
        <w:t xml:space="preserve">Erstmals wird eine Modenschau mit regionaler Mode im Zuge der Messe stattfinden. Das Trachtenhaus Preßl und Schuhe Orthopädie Geyrecker werden ihre Kollektion für den Sommer vorstellen. Schmuck und Accessoires werden von Waldviertler Optik, Innviertler Caps und Juwelier Kamleithner präsentiert. Die Ausstattung der SchülerInnen auf der Messe stammt von einem Fairwear zertifizierten Unternehmen –  der Firma „Apflbutzn“ aus der Steiermark. </w:t>
      </w:r>
    </w:p>
    <w:p w14:paraId="4812A620" w14:textId="77777777" w:rsidR="00EA48EF" w:rsidRDefault="00EA48EF" w:rsidP="00EA48EF">
      <w:pPr>
        <w:spacing w:after="0" w:line="240" w:lineRule="auto"/>
        <w:jc w:val="both"/>
        <w:rPr>
          <w:lang w:val="de-AT"/>
        </w:rPr>
      </w:pPr>
    </w:p>
    <w:p w14:paraId="0E7BF065" w14:textId="07679ACB" w:rsidR="00EA48EF" w:rsidRPr="00EA48EF" w:rsidRDefault="00EA48EF" w:rsidP="00EA48EF">
      <w:pPr>
        <w:spacing w:after="0" w:line="240" w:lineRule="auto"/>
        <w:jc w:val="both"/>
        <w:rPr>
          <w:b/>
          <w:lang w:val="de-AT"/>
        </w:rPr>
      </w:pPr>
      <w:r w:rsidRPr="00EA48EF">
        <w:rPr>
          <w:b/>
          <w:lang w:val="de-AT"/>
        </w:rPr>
        <w:t>Leibliches nachhaltiges Wohl</w:t>
      </w:r>
    </w:p>
    <w:p w14:paraId="43C21334" w14:textId="77777777" w:rsidR="00EA48EF" w:rsidRPr="00EA48EF" w:rsidRDefault="00EA48EF" w:rsidP="00EA48EF">
      <w:pPr>
        <w:spacing w:after="0" w:line="240" w:lineRule="auto"/>
        <w:jc w:val="both"/>
        <w:rPr>
          <w:lang w:val="de-AT"/>
        </w:rPr>
      </w:pPr>
    </w:p>
    <w:p w14:paraId="1C5FA9BF" w14:textId="6EA311D3" w:rsidR="00EA48EF" w:rsidRPr="00EA48EF" w:rsidRDefault="00D67623" w:rsidP="00EA48EF">
      <w:pPr>
        <w:spacing w:after="0" w:line="240" w:lineRule="auto"/>
        <w:jc w:val="both"/>
        <w:rPr>
          <w:lang w:val="de-AT"/>
        </w:rPr>
      </w:pPr>
      <w:r>
        <w:rPr>
          <w:lang w:val="de-AT"/>
        </w:rPr>
        <w:t xml:space="preserve">Für </w:t>
      </w:r>
      <w:r w:rsidR="00EA48EF" w:rsidRPr="00EA48EF">
        <w:rPr>
          <w:lang w:val="de-AT"/>
        </w:rPr>
        <w:t xml:space="preserve">nachhaltige Verpflegung ist </w:t>
      </w:r>
      <w:r>
        <w:rPr>
          <w:lang w:val="de-AT"/>
        </w:rPr>
        <w:t xml:space="preserve">ebenfalls </w:t>
      </w:r>
      <w:r w:rsidR="00EA48EF" w:rsidRPr="00EA48EF">
        <w:rPr>
          <w:lang w:val="de-AT"/>
        </w:rPr>
        <w:t>gesor</w:t>
      </w:r>
      <w:r>
        <w:rPr>
          <w:lang w:val="de-AT"/>
        </w:rPr>
        <w:t xml:space="preserve">gt. An </w:t>
      </w:r>
      <w:r w:rsidR="00EA48EF" w:rsidRPr="00EA48EF">
        <w:rPr>
          <w:lang w:val="de-AT"/>
        </w:rPr>
        <w:t xml:space="preserve">diversen Getränkeständen </w:t>
      </w:r>
      <w:r>
        <w:rPr>
          <w:lang w:val="de-AT"/>
        </w:rPr>
        <w:t>kann man seinen Durst löschen. A</w:t>
      </w:r>
      <w:r w:rsidR="00EA48EF" w:rsidRPr="00EA48EF">
        <w:rPr>
          <w:lang w:val="de-AT"/>
        </w:rPr>
        <w:t>uch</w:t>
      </w:r>
      <w:r>
        <w:rPr>
          <w:lang w:val="de-AT"/>
        </w:rPr>
        <w:t xml:space="preserve"> werden </w:t>
      </w:r>
      <w:r w:rsidR="00EA48EF" w:rsidRPr="00EA48EF">
        <w:rPr>
          <w:lang w:val="de-AT"/>
        </w:rPr>
        <w:t>wieder die traditionellen HLUW-Cr</w:t>
      </w:r>
      <w:r>
        <w:rPr>
          <w:lang w:val="de-AT"/>
        </w:rPr>
        <w:t>ê</w:t>
      </w:r>
      <w:r w:rsidR="00EA48EF" w:rsidRPr="00EA48EF">
        <w:rPr>
          <w:lang w:val="de-AT"/>
        </w:rPr>
        <w:t>p</w:t>
      </w:r>
      <w:r>
        <w:rPr>
          <w:lang w:val="de-AT"/>
        </w:rPr>
        <w:t>e</w:t>
      </w:r>
      <w:r w:rsidR="00EA48EF" w:rsidRPr="00EA48EF">
        <w:rPr>
          <w:lang w:val="de-AT"/>
        </w:rPr>
        <w:t>s im kleinen Kaffeehaus angeboten, sowie Bio-Mehlspeisen. Für den kleinen oder auch großen Hunger gibt es einen Grillstand, Feuerflecken, Leberkäse usw. – natürlich von regionalen und nachhaltigen Unternehmen.</w:t>
      </w:r>
      <w:r w:rsidR="00EA48EF">
        <w:rPr>
          <w:lang w:val="de-AT"/>
        </w:rPr>
        <w:t xml:space="preserve"> </w:t>
      </w:r>
      <w:r w:rsidR="00EA48EF" w:rsidRPr="00EA48EF">
        <w:rPr>
          <w:lang w:val="de-AT"/>
        </w:rPr>
        <w:t>Die Schülerinnen und Schüler der Klasse 4AUW und die beiden Betreuungslehrer freuen sich auf v</w:t>
      </w:r>
      <w:r>
        <w:rPr>
          <w:lang w:val="de-AT"/>
        </w:rPr>
        <w:t>iele Besucherinnen und Besucher.</w:t>
      </w:r>
      <w:r w:rsidR="00EA48EF" w:rsidRPr="00EA48EF">
        <w:rPr>
          <w:lang w:val="de-AT"/>
        </w:rPr>
        <w:t xml:space="preserve"> </w:t>
      </w:r>
      <w:r>
        <w:rPr>
          <w:lang w:val="de-AT"/>
        </w:rPr>
        <w:t>Infos unter: http://www.messewelt.at!</w:t>
      </w:r>
    </w:p>
    <w:p w14:paraId="66690702" w14:textId="77777777" w:rsidR="00EA48EF" w:rsidRDefault="00EA48EF" w:rsidP="00F91068">
      <w:pPr>
        <w:spacing w:after="0" w:line="240" w:lineRule="auto"/>
        <w:jc w:val="both"/>
        <w:rPr>
          <w:b/>
          <w:bCs/>
          <w:lang w:val="de-AT"/>
        </w:rPr>
      </w:pPr>
    </w:p>
    <w:p w14:paraId="14E9E61C" w14:textId="605F4DC4" w:rsidR="00F91068" w:rsidRDefault="00F91068" w:rsidP="00F91068">
      <w:pPr>
        <w:spacing w:after="0" w:line="240" w:lineRule="auto"/>
        <w:jc w:val="both"/>
        <w:rPr>
          <w:b/>
          <w:bCs/>
          <w:lang w:val="de-AT"/>
        </w:rPr>
      </w:pPr>
      <w:r w:rsidRPr="25F114AC">
        <w:rPr>
          <w:b/>
          <w:bCs/>
          <w:lang w:val="de-AT"/>
        </w:rPr>
        <w:t>Schau vorbei, mach mit</w:t>
      </w:r>
      <w:r>
        <w:rPr>
          <w:b/>
          <w:bCs/>
          <w:lang w:val="de-AT"/>
        </w:rPr>
        <w:t xml:space="preserve"> an der HLUW</w:t>
      </w:r>
    </w:p>
    <w:p w14:paraId="6C2D8BEC" w14:textId="77777777" w:rsidR="00F91068" w:rsidRPr="00E60401" w:rsidRDefault="00F91068" w:rsidP="00F91068">
      <w:pPr>
        <w:spacing w:after="0" w:line="240" w:lineRule="auto"/>
        <w:jc w:val="both"/>
        <w:rPr>
          <w:lang w:val="de-AT"/>
        </w:rPr>
      </w:pPr>
    </w:p>
    <w:p w14:paraId="1BDCA2E1" w14:textId="194BA509" w:rsidR="005E6F60" w:rsidRDefault="4BF8954F" w:rsidP="4BF8954F">
      <w:pPr>
        <w:spacing w:after="0" w:line="240" w:lineRule="auto"/>
        <w:jc w:val="both"/>
        <w:rPr>
          <w:lang w:val="de-AT"/>
        </w:rPr>
      </w:pPr>
      <w:r w:rsidRPr="00E60401">
        <w:rPr>
          <w:lang w:val="de-AT"/>
        </w:rPr>
        <w:t xml:space="preserve">110 Neueinsteiger werden für das nächste Schuljahr aufgenommen. „Wir haben freie Ausbildungsplätze für Interessierte. Zahlreiche Jugendliche </w:t>
      </w:r>
      <w:r w:rsidR="00217F46">
        <w:rPr>
          <w:lang w:val="de-AT"/>
        </w:rPr>
        <w:t>aus</w:t>
      </w:r>
      <w:r w:rsidRPr="00E60401">
        <w:rPr>
          <w:lang w:val="de-AT"/>
        </w:rPr>
        <w:t xml:space="preserve"> </w:t>
      </w:r>
      <w:r w:rsidR="00946FDA">
        <w:rPr>
          <w:lang w:val="de-AT"/>
        </w:rPr>
        <w:t xml:space="preserve">ganz Österreich </w:t>
      </w:r>
      <w:r w:rsidRPr="00E60401">
        <w:rPr>
          <w:lang w:val="de-AT"/>
        </w:rPr>
        <w:t>besuchen seit Jahren unsere Schule. Der Anteil der Mädchen liegt bei etwa 45 Prozent“, erklärt Schulleiter Mag. Gerhard Hackl. Zwei Ausbildungsz</w:t>
      </w:r>
      <w:r w:rsidR="00CD09BE" w:rsidRPr="00E60401">
        <w:rPr>
          <w:lang w:val="de-AT"/>
        </w:rPr>
        <w:t>w</w:t>
      </w:r>
      <w:r w:rsidRPr="00E60401">
        <w:rPr>
          <w:lang w:val="de-AT"/>
        </w:rPr>
        <w:t xml:space="preserve">eige stehen zur Wahl: „Umwelt und Wirtschaft“ und „Wasser- und Kommunalwirtschaft“. Die Anmeldung </w:t>
      </w:r>
      <w:r w:rsidRPr="4BF8954F">
        <w:rPr>
          <w:lang w:val="de-AT"/>
        </w:rPr>
        <w:t>für den Schulbesuch ist jederzeit möglich und wir freuen uns über Schnupperschüler</w:t>
      </w:r>
      <w:r w:rsidR="00202F11">
        <w:rPr>
          <w:lang w:val="de-AT"/>
        </w:rPr>
        <w:t>i</w:t>
      </w:r>
      <w:r w:rsidRPr="4BF8954F">
        <w:rPr>
          <w:lang w:val="de-AT"/>
        </w:rPr>
        <w:t>nnen</w:t>
      </w:r>
      <w:r w:rsidR="00202F11">
        <w:rPr>
          <w:lang w:val="de-AT"/>
        </w:rPr>
        <w:t xml:space="preserve"> und -schüler</w:t>
      </w:r>
      <w:r w:rsidRPr="4BF8954F">
        <w:rPr>
          <w:lang w:val="de-AT"/>
        </w:rPr>
        <w:t xml:space="preserve">. Infos unter Tel. 07415 7249 oder </w:t>
      </w:r>
      <w:hyperlink r:id="rId8">
        <w:r w:rsidRPr="4BF8954F">
          <w:rPr>
            <w:rStyle w:val="Hyperlink"/>
            <w:lang w:val="de-AT"/>
          </w:rPr>
          <w:t>http://www.hluwyspertal.ac.at</w:t>
        </w:r>
      </w:hyperlink>
    </w:p>
    <w:p w14:paraId="6BDDECEF" w14:textId="77777777" w:rsidR="00F91068" w:rsidRDefault="00F91068" w:rsidP="00F91068">
      <w:pPr>
        <w:spacing w:after="0" w:line="240" w:lineRule="auto"/>
        <w:jc w:val="both"/>
        <w:rPr>
          <w:lang w:val="de-AT"/>
        </w:rPr>
      </w:pPr>
    </w:p>
    <w:p w14:paraId="3BD76F48" w14:textId="77777777" w:rsidR="00F91068" w:rsidRPr="00121F5B" w:rsidRDefault="00F91068" w:rsidP="00F91068">
      <w:pPr>
        <w:spacing w:after="0" w:line="240" w:lineRule="auto"/>
        <w:jc w:val="both"/>
        <w:rPr>
          <w:b/>
          <w:bCs/>
          <w:lang w:val="de-AT"/>
        </w:rPr>
      </w:pPr>
      <w:r w:rsidRPr="25F114AC">
        <w:rPr>
          <w:b/>
          <w:bCs/>
          <w:lang w:val="de-AT"/>
        </w:rPr>
        <w:t>Lebendige Privatschule des Stiftes Zwettl in Yspertal</w:t>
      </w:r>
    </w:p>
    <w:p w14:paraId="52D4EAB5" w14:textId="77777777" w:rsidR="00F91068" w:rsidRPr="00121F5B" w:rsidRDefault="00F91068" w:rsidP="00F91068">
      <w:pPr>
        <w:spacing w:after="0" w:line="240" w:lineRule="auto"/>
        <w:jc w:val="both"/>
        <w:rPr>
          <w:lang w:val="de-AT"/>
        </w:rPr>
      </w:pPr>
    </w:p>
    <w:p w14:paraId="4FD87CA3" w14:textId="4AE5BE36" w:rsidR="00C670CA" w:rsidRDefault="4BF8954F" w:rsidP="00F91068">
      <w:pPr>
        <w:spacing w:after="0" w:line="240" w:lineRule="auto"/>
        <w:jc w:val="both"/>
        <w:rPr>
          <w:lang w:val="de-AT"/>
        </w:rPr>
      </w:pPr>
      <w:r w:rsidRPr="4BF8954F">
        <w:rPr>
          <w:lang w:val="de-AT"/>
        </w:rPr>
        <w:t xml:space="preserve">Mit dem Slogan </w:t>
      </w:r>
      <w:r w:rsidRPr="4BF8954F">
        <w:rPr>
          <w:b/>
          <w:bCs/>
          <w:lang w:val="de-AT"/>
        </w:rPr>
        <w:t>„Halte dich und unsere Umwelt fit!“</w:t>
      </w:r>
      <w:r w:rsidRPr="4BF8954F">
        <w:rPr>
          <w:lang w:val="de-AT"/>
        </w:rPr>
        <w:t xml:space="preserve"> startet die moderne Schule aus dem Yspertal in die Zukunft. Familiäres, wertschätzendes und </w:t>
      </w:r>
      <w:r w:rsidR="005832CB">
        <w:rPr>
          <w:lang w:val="de-AT"/>
        </w:rPr>
        <w:t xml:space="preserve"> </w:t>
      </w:r>
      <w:r w:rsidRPr="4BF8954F">
        <w:rPr>
          <w:lang w:val="de-AT"/>
        </w:rPr>
        <w:t>lebendiges Miteinander in Schule und Privatinternat sind neben hoher Fachkompetenz in Umweltchemie, Umwelttechnik und Umweltwirtschaft die wichtigsten Faktoren für den Erfolg der berufsbildenden höheren Privatschule in Niederösterreich. Besonders wichtig ist die geistige und körperliche Fitness. Mit zahlreichen Sportangeboten, von Fußball für Mädchen und Burschen über Volleyball bis hin zum Bogenschießen, Klettern und Fitnessprogrammen</w:t>
      </w:r>
      <w:r w:rsidR="005832CB">
        <w:rPr>
          <w:lang w:val="de-AT"/>
        </w:rPr>
        <w:t>,</w:t>
      </w:r>
      <w:r w:rsidRPr="4BF8954F">
        <w:rPr>
          <w:lang w:val="de-AT"/>
        </w:rPr>
        <w:t xml:space="preserve"> wird den Teenagern eine Menge geboten. Nach einer fünfjährigen Ausbildung kann man direkt ins Berufsleben einsteigen. Umwelt- und Abfallbeauftragte/r, Mikrobiologie- und Chemielaborant/in oder Umweltkaufmann/frau sind Beispiele dafür. Ein Drittel der Unterrichtszeit findet in Form von Praktika oder Projekten statt. Projektwochen und Fachexkursionen mit Auslandskontakten, miteinander arbeiten und Spaß haben und gemeinsam coole Freizeitangebote erleben, das alles sorgt für eine lebendige Berufsausbildung. Natürlich gibt es ein Privatinternat für Mädchen und Burschen. Mit umfangreichen Förderangeboten in der Schule und im Internat kann man seine persönliche Fitness steigern. Die Ausbildung schließt man mit der Reife- und Diplomprüfung ab und erlangt damit auch die Studienberechtigung. Nach facheinschlägiger Berufserfahrung können </w:t>
      </w:r>
      <w:r w:rsidR="002F5B9D">
        <w:rPr>
          <w:lang w:val="de-AT"/>
        </w:rPr>
        <w:t xml:space="preserve">alle </w:t>
      </w:r>
      <w:r w:rsidRPr="4BF8954F">
        <w:rPr>
          <w:lang w:val="de-AT"/>
        </w:rPr>
        <w:t>Absolventinnen und Absolventen auch um den Ingenieurtitel ansuchen.</w:t>
      </w:r>
      <w:bookmarkStart w:id="0" w:name="_GoBack"/>
      <w:bookmarkEnd w:id="0"/>
    </w:p>
    <w:p w14:paraId="7A81D92B" w14:textId="77777777" w:rsidR="003C29B3" w:rsidRDefault="003C29B3" w:rsidP="00F91068">
      <w:pPr>
        <w:spacing w:after="0" w:line="240" w:lineRule="auto"/>
        <w:jc w:val="both"/>
        <w:rPr>
          <w:lang w:val="de-AT"/>
        </w:rPr>
      </w:pPr>
    </w:p>
    <w:p w14:paraId="62754D91" w14:textId="03C93D33" w:rsidR="003C29B3" w:rsidRDefault="003C29B3" w:rsidP="00F91068">
      <w:pPr>
        <w:spacing w:after="0" w:line="240" w:lineRule="auto"/>
        <w:jc w:val="both"/>
        <w:rPr>
          <w:lang w:val="de-AT"/>
        </w:rPr>
      </w:pPr>
      <w:r w:rsidRPr="003C29B3">
        <w:rPr>
          <w:noProof/>
          <w:lang w:val="de-AT" w:eastAsia="de-AT"/>
        </w:rPr>
        <w:drawing>
          <wp:inline distT="0" distB="0" distL="0" distR="0" wp14:anchorId="3CD011DD" wp14:editId="0BCAFE37">
            <wp:extent cx="5781675" cy="3858810"/>
            <wp:effectExtent l="0" t="0" r="0" b="8890"/>
            <wp:docPr id="3" name="Grafik 3" descr="U:\presse\nachhaltigkeitsmesse_werbung_ab_maerz_2019\nachhaltigkeitsmesse_2019_vorankuendigung_HLUW_Yspertal_02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resse\nachhaltigkeitsmesse_werbung_ab_maerz_2019\nachhaltigkeitsmesse_2019_vorankuendigung_HLUW_Yspertal_02_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8340" cy="3863259"/>
                    </a:xfrm>
                    <a:prstGeom prst="rect">
                      <a:avLst/>
                    </a:prstGeom>
                    <a:noFill/>
                    <a:ln>
                      <a:noFill/>
                    </a:ln>
                  </pic:spPr>
                </pic:pic>
              </a:graphicData>
            </a:graphic>
          </wp:inline>
        </w:drawing>
      </w:r>
    </w:p>
    <w:p w14:paraId="504BC63B" w14:textId="182599AA" w:rsidR="003C29B3" w:rsidRPr="007B418B" w:rsidRDefault="003C29B3" w:rsidP="003C29B3">
      <w:pPr>
        <w:spacing w:after="0" w:line="240" w:lineRule="auto"/>
        <w:jc w:val="both"/>
        <w:rPr>
          <w:lang w:val="de-AT"/>
        </w:rPr>
      </w:pPr>
      <w:r>
        <w:rPr>
          <w:b/>
          <w:lang w:val="de-AT"/>
        </w:rPr>
        <w:t xml:space="preserve">Zweite Nachhaltigkeitsmesse  an der HLUW Yspertal – Wir setzen Zeichen für gelebten und praktisch ausgerichteten Umwelt- und Klimaschutz! </w:t>
      </w:r>
      <w:r w:rsidRPr="00E658A4">
        <w:rPr>
          <w:lang w:val="de-AT"/>
        </w:rPr>
        <w:t>(vlnr)</w:t>
      </w:r>
      <w:r w:rsidRPr="00E658A4">
        <w:t xml:space="preserve"> </w:t>
      </w:r>
      <w:r w:rsidRPr="00E658A4">
        <w:rPr>
          <w:lang w:val="de-AT"/>
        </w:rPr>
        <w:t>Serena Tabirca, Mag. Adelheid Köfinger</w:t>
      </w:r>
      <w:r>
        <w:rPr>
          <w:lang w:val="de-AT"/>
        </w:rPr>
        <w:t xml:space="preserve">, </w:t>
      </w:r>
      <w:r w:rsidRPr="00E658A4">
        <w:rPr>
          <w:lang w:val="de-AT"/>
        </w:rPr>
        <w:t xml:space="preserve">Theresa Huber, </w:t>
      </w:r>
      <w:r w:rsidRPr="00E658A4">
        <w:t xml:space="preserve">Kilian </w:t>
      </w:r>
      <w:r w:rsidRPr="00E658A4">
        <w:rPr>
          <w:lang w:val="de-AT"/>
        </w:rPr>
        <w:t>Glösl</w:t>
      </w:r>
      <w:r>
        <w:rPr>
          <w:lang w:val="de-AT"/>
        </w:rPr>
        <w:t xml:space="preserve">, </w:t>
      </w:r>
      <w:r w:rsidRPr="00E658A4">
        <w:rPr>
          <w:lang w:val="de-AT"/>
        </w:rPr>
        <w:t>Dominik Barbi</w:t>
      </w:r>
      <w:r>
        <w:rPr>
          <w:lang w:val="de-AT"/>
        </w:rPr>
        <w:t xml:space="preserve">; </w:t>
      </w:r>
      <w:r w:rsidRPr="001F612E">
        <w:rPr>
          <w:i/>
          <w:iCs/>
          <w:lang w:val="de-AT"/>
        </w:rPr>
        <w:t>F</w:t>
      </w:r>
      <w:r w:rsidRPr="1622D897">
        <w:rPr>
          <w:i/>
          <w:iCs/>
          <w:lang w:val="de-AT"/>
        </w:rPr>
        <w:t>oto: HLUW Yspertal</w:t>
      </w:r>
    </w:p>
    <w:p w14:paraId="0600A545" w14:textId="77777777" w:rsidR="003C29B3" w:rsidRDefault="003C29B3" w:rsidP="003C29B3">
      <w:pPr>
        <w:spacing w:after="0" w:line="240" w:lineRule="auto"/>
        <w:jc w:val="both"/>
        <w:rPr>
          <w:i/>
          <w:iCs/>
          <w:lang w:val="de-AT"/>
        </w:rPr>
      </w:pPr>
    </w:p>
    <w:p w14:paraId="3ACE208E" w14:textId="77777777" w:rsidR="003C29B3" w:rsidRDefault="003C29B3" w:rsidP="00F91068">
      <w:pPr>
        <w:spacing w:after="0" w:line="240" w:lineRule="auto"/>
        <w:jc w:val="both"/>
        <w:rPr>
          <w:lang w:val="de-AT"/>
        </w:rPr>
      </w:pPr>
    </w:p>
    <w:sectPr w:rsidR="003C29B3" w:rsidSect="006B4D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ECA76" w14:textId="77777777" w:rsidR="00DA3375" w:rsidRDefault="00DA3375" w:rsidP="00F3356F">
      <w:pPr>
        <w:spacing w:after="0" w:line="240" w:lineRule="auto"/>
      </w:pPr>
      <w:r>
        <w:separator/>
      </w:r>
    </w:p>
  </w:endnote>
  <w:endnote w:type="continuationSeparator" w:id="0">
    <w:p w14:paraId="023818BB" w14:textId="77777777" w:rsidR="00DA3375" w:rsidRDefault="00DA3375" w:rsidP="00F3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C5229" w14:textId="77777777" w:rsidR="00DA3375" w:rsidRDefault="00DA3375" w:rsidP="00F3356F">
      <w:pPr>
        <w:spacing w:after="0" w:line="240" w:lineRule="auto"/>
      </w:pPr>
      <w:r>
        <w:separator/>
      </w:r>
    </w:p>
  </w:footnote>
  <w:footnote w:type="continuationSeparator" w:id="0">
    <w:p w14:paraId="4E5E628D" w14:textId="77777777" w:rsidR="00DA3375" w:rsidRDefault="00DA3375" w:rsidP="00F33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76300"/>
    <w:multiLevelType w:val="hybridMultilevel"/>
    <w:tmpl w:val="B5D648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C9A2F36"/>
    <w:multiLevelType w:val="hybridMultilevel"/>
    <w:tmpl w:val="3B940E7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AT" w:vendorID="64" w:dllVersion="6" w:nlCheck="1" w:checkStyle="1"/>
  <w:activeWritingStyle w:appName="MSWord" w:lang="de-AT"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37"/>
    <w:rsid w:val="00002CB3"/>
    <w:rsid w:val="000051CB"/>
    <w:rsid w:val="00005D5A"/>
    <w:rsid w:val="00010901"/>
    <w:rsid w:val="00014AED"/>
    <w:rsid w:val="00021546"/>
    <w:rsid w:val="00022188"/>
    <w:rsid w:val="000354A1"/>
    <w:rsid w:val="000365F1"/>
    <w:rsid w:val="000445DC"/>
    <w:rsid w:val="00046663"/>
    <w:rsid w:val="0005294E"/>
    <w:rsid w:val="000538C5"/>
    <w:rsid w:val="000618B4"/>
    <w:rsid w:val="00063BF1"/>
    <w:rsid w:val="00075818"/>
    <w:rsid w:val="000A5B84"/>
    <w:rsid w:val="000B38A9"/>
    <w:rsid w:val="000E079E"/>
    <w:rsid w:val="000F7663"/>
    <w:rsid w:val="001100A2"/>
    <w:rsid w:val="0011300A"/>
    <w:rsid w:val="00115C90"/>
    <w:rsid w:val="001204CF"/>
    <w:rsid w:val="00121F5B"/>
    <w:rsid w:val="00126521"/>
    <w:rsid w:val="00132962"/>
    <w:rsid w:val="001537AB"/>
    <w:rsid w:val="00163F75"/>
    <w:rsid w:val="001646C7"/>
    <w:rsid w:val="0018311E"/>
    <w:rsid w:val="00191D3F"/>
    <w:rsid w:val="001E7135"/>
    <w:rsid w:val="001F1468"/>
    <w:rsid w:val="001F612E"/>
    <w:rsid w:val="00202F11"/>
    <w:rsid w:val="00206615"/>
    <w:rsid w:val="002071B0"/>
    <w:rsid w:val="00210E37"/>
    <w:rsid w:val="00217F46"/>
    <w:rsid w:val="002218AA"/>
    <w:rsid w:val="00231E9E"/>
    <w:rsid w:val="002346C4"/>
    <w:rsid w:val="00240427"/>
    <w:rsid w:val="002468EB"/>
    <w:rsid w:val="002766A7"/>
    <w:rsid w:val="00295FC9"/>
    <w:rsid w:val="002B082F"/>
    <w:rsid w:val="002B7EEE"/>
    <w:rsid w:val="002C0EC9"/>
    <w:rsid w:val="002D288A"/>
    <w:rsid w:val="002D407F"/>
    <w:rsid w:val="002E15AA"/>
    <w:rsid w:val="002F5B9D"/>
    <w:rsid w:val="00311EC9"/>
    <w:rsid w:val="00324FDF"/>
    <w:rsid w:val="003252D4"/>
    <w:rsid w:val="0034584C"/>
    <w:rsid w:val="00350614"/>
    <w:rsid w:val="00356B95"/>
    <w:rsid w:val="00360172"/>
    <w:rsid w:val="003704DD"/>
    <w:rsid w:val="00384B68"/>
    <w:rsid w:val="00392A33"/>
    <w:rsid w:val="0039428A"/>
    <w:rsid w:val="00396659"/>
    <w:rsid w:val="003A0331"/>
    <w:rsid w:val="003A261E"/>
    <w:rsid w:val="003A489C"/>
    <w:rsid w:val="003A4A34"/>
    <w:rsid w:val="003B2ADD"/>
    <w:rsid w:val="003B40A7"/>
    <w:rsid w:val="003C0492"/>
    <w:rsid w:val="003C16BD"/>
    <w:rsid w:val="003C29B3"/>
    <w:rsid w:val="003C5EE8"/>
    <w:rsid w:val="003D4EB5"/>
    <w:rsid w:val="003F496C"/>
    <w:rsid w:val="004019F0"/>
    <w:rsid w:val="00412DF4"/>
    <w:rsid w:val="00421C34"/>
    <w:rsid w:val="00422D76"/>
    <w:rsid w:val="00431194"/>
    <w:rsid w:val="00446FBF"/>
    <w:rsid w:val="00457934"/>
    <w:rsid w:val="0047189E"/>
    <w:rsid w:val="00486637"/>
    <w:rsid w:val="00490AD0"/>
    <w:rsid w:val="004A7DFA"/>
    <w:rsid w:val="004B0561"/>
    <w:rsid w:val="004C0A3B"/>
    <w:rsid w:val="004C4863"/>
    <w:rsid w:val="004C5F63"/>
    <w:rsid w:val="004D2604"/>
    <w:rsid w:val="004E4980"/>
    <w:rsid w:val="004F3E43"/>
    <w:rsid w:val="004F6FF4"/>
    <w:rsid w:val="00501BAB"/>
    <w:rsid w:val="0051319F"/>
    <w:rsid w:val="005260C7"/>
    <w:rsid w:val="00530944"/>
    <w:rsid w:val="005366DF"/>
    <w:rsid w:val="0057385E"/>
    <w:rsid w:val="005832CB"/>
    <w:rsid w:val="00593AAA"/>
    <w:rsid w:val="005A4484"/>
    <w:rsid w:val="005B3359"/>
    <w:rsid w:val="005C1E00"/>
    <w:rsid w:val="005C6978"/>
    <w:rsid w:val="005E6F60"/>
    <w:rsid w:val="005F35EC"/>
    <w:rsid w:val="00610F1D"/>
    <w:rsid w:val="00624237"/>
    <w:rsid w:val="0063661B"/>
    <w:rsid w:val="0064070E"/>
    <w:rsid w:val="006417E1"/>
    <w:rsid w:val="00654822"/>
    <w:rsid w:val="00660C51"/>
    <w:rsid w:val="006664F7"/>
    <w:rsid w:val="006674F2"/>
    <w:rsid w:val="00682B9D"/>
    <w:rsid w:val="00682E61"/>
    <w:rsid w:val="006A5A09"/>
    <w:rsid w:val="006A74FE"/>
    <w:rsid w:val="006B352D"/>
    <w:rsid w:val="006B4D74"/>
    <w:rsid w:val="006B7AF6"/>
    <w:rsid w:val="006D647F"/>
    <w:rsid w:val="006E7BDA"/>
    <w:rsid w:val="00702A56"/>
    <w:rsid w:val="00703885"/>
    <w:rsid w:val="0070405A"/>
    <w:rsid w:val="00716110"/>
    <w:rsid w:val="00726D40"/>
    <w:rsid w:val="0073507C"/>
    <w:rsid w:val="00735698"/>
    <w:rsid w:val="007365D7"/>
    <w:rsid w:val="00736789"/>
    <w:rsid w:val="007465A2"/>
    <w:rsid w:val="00765748"/>
    <w:rsid w:val="007748F3"/>
    <w:rsid w:val="007A071B"/>
    <w:rsid w:val="007B2B49"/>
    <w:rsid w:val="007B3A2F"/>
    <w:rsid w:val="007B418B"/>
    <w:rsid w:val="007B59B4"/>
    <w:rsid w:val="007C3AD4"/>
    <w:rsid w:val="007C3D04"/>
    <w:rsid w:val="007D18BB"/>
    <w:rsid w:val="007E15D7"/>
    <w:rsid w:val="007E1BD7"/>
    <w:rsid w:val="007E31EF"/>
    <w:rsid w:val="007F180E"/>
    <w:rsid w:val="007F6F27"/>
    <w:rsid w:val="00805DF3"/>
    <w:rsid w:val="008060DF"/>
    <w:rsid w:val="0080754B"/>
    <w:rsid w:val="00811A48"/>
    <w:rsid w:val="00820409"/>
    <w:rsid w:val="00832F6B"/>
    <w:rsid w:val="00840EE4"/>
    <w:rsid w:val="00843611"/>
    <w:rsid w:val="00863142"/>
    <w:rsid w:val="0086777E"/>
    <w:rsid w:val="00870F3C"/>
    <w:rsid w:val="00875CC5"/>
    <w:rsid w:val="008763EC"/>
    <w:rsid w:val="00890EB1"/>
    <w:rsid w:val="008A65ED"/>
    <w:rsid w:val="008A73FE"/>
    <w:rsid w:val="008B7DCA"/>
    <w:rsid w:val="00900B87"/>
    <w:rsid w:val="00905179"/>
    <w:rsid w:val="009067E9"/>
    <w:rsid w:val="00910861"/>
    <w:rsid w:val="009257EF"/>
    <w:rsid w:val="00933E66"/>
    <w:rsid w:val="00941628"/>
    <w:rsid w:val="00946FDA"/>
    <w:rsid w:val="00956E06"/>
    <w:rsid w:val="00957291"/>
    <w:rsid w:val="0095793C"/>
    <w:rsid w:val="009601F0"/>
    <w:rsid w:val="0096427D"/>
    <w:rsid w:val="009663AB"/>
    <w:rsid w:val="00972D52"/>
    <w:rsid w:val="00974562"/>
    <w:rsid w:val="00980876"/>
    <w:rsid w:val="00986728"/>
    <w:rsid w:val="009970C5"/>
    <w:rsid w:val="009A132F"/>
    <w:rsid w:val="009B07F6"/>
    <w:rsid w:val="009C5ECC"/>
    <w:rsid w:val="009D28F3"/>
    <w:rsid w:val="009D4F4F"/>
    <w:rsid w:val="009D5279"/>
    <w:rsid w:val="009D565A"/>
    <w:rsid w:val="009D7502"/>
    <w:rsid w:val="009E2811"/>
    <w:rsid w:val="009E5360"/>
    <w:rsid w:val="009F7282"/>
    <w:rsid w:val="00A036AA"/>
    <w:rsid w:val="00A03B6F"/>
    <w:rsid w:val="00A124A3"/>
    <w:rsid w:val="00A361D9"/>
    <w:rsid w:val="00A4429F"/>
    <w:rsid w:val="00A50554"/>
    <w:rsid w:val="00A60586"/>
    <w:rsid w:val="00A6513C"/>
    <w:rsid w:val="00A76509"/>
    <w:rsid w:val="00A84FEA"/>
    <w:rsid w:val="00A94E4C"/>
    <w:rsid w:val="00AA76CD"/>
    <w:rsid w:val="00AB1B14"/>
    <w:rsid w:val="00AB3464"/>
    <w:rsid w:val="00AB3AAB"/>
    <w:rsid w:val="00AB52BD"/>
    <w:rsid w:val="00AD0055"/>
    <w:rsid w:val="00AD7235"/>
    <w:rsid w:val="00AF0580"/>
    <w:rsid w:val="00B125A9"/>
    <w:rsid w:val="00B27989"/>
    <w:rsid w:val="00B34731"/>
    <w:rsid w:val="00B34F00"/>
    <w:rsid w:val="00B44868"/>
    <w:rsid w:val="00B45391"/>
    <w:rsid w:val="00B47CEE"/>
    <w:rsid w:val="00B53309"/>
    <w:rsid w:val="00B56DF2"/>
    <w:rsid w:val="00B739E3"/>
    <w:rsid w:val="00B758C8"/>
    <w:rsid w:val="00B87093"/>
    <w:rsid w:val="00B87E79"/>
    <w:rsid w:val="00B900A1"/>
    <w:rsid w:val="00B902BB"/>
    <w:rsid w:val="00B92951"/>
    <w:rsid w:val="00BA05D0"/>
    <w:rsid w:val="00BA346D"/>
    <w:rsid w:val="00BC1EA2"/>
    <w:rsid w:val="00BC400C"/>
    <w:rsid w:val="00BC6A01"/>
    <w:rsid w:val="00BD7141"/>
    <w:rsid w:val="00C0301C"/>
    <w:rsid w:val="00C06DF2"/>
    <w:rsid w:val="00C13683"/>
    <w:rsid w:val="00C21347"/>
    <w:rsid w:val="00C347F1"/>
    <w:rsid w:val="00C35002"/>
    <w:rsid w:val="00C376F1"/>
    <w:rsid w:val="00C51A4A"/>
    <w:rsid w:val="00C67004"/>
    <w:rsid w:val="00C670CA"/>
    <w:rsid w:val="00C72658"/>
    <w:rsid w:val="00C76610"/>
    <w:rsid w:val="00C81DA1"/>
    <w:rsid w:val="00C93901"/>
    <w:rsid w:val="00CA7B31"/>
    <w:rsid w:val="00CB1CD0"/>
    <w:rsid w:val="00CB6671"/>
    <w:rsid w:val="00CC043C"/>
    <w:rsid w:val="00CC568D"/>
    <w:rsid w:val="00CC7DAD"/>
    <w:rsid w:val="00CD09BE"/>
    <w:rsid w:val="00CD5264"/>
    <w:rsid w:val="00CF324D"/>
    <w:rsid w:val="00CF3B42"/>
    <w:rsid w:val="00D02737"/>
    <w:rsid w:val="00D07EBC"/>
    <w:rsid w:val="00D1037A"/>
    <w:rsid w:val="00D239E6"/>
    <w:rsid w:val="00D24C86"/>
    <w:rsid w:val="00D27FF7"/>
    <w:rsid w:val="00D313B6"/>
    <w:rsid w:val="00D443E0"/>
    <w:rsid w:val="00D47DB0"/>
    <w:rsid w:val="00D515A8"/>
    <w:rsid w:val="00D5325B"/>
    <w:rsid w:val="00D54D13"/>
    <w:rsid w:val="00D6513A"/>
    <w:rsid w:val="00D67623"/>
    <w:rsid w:val="00D71853"/>
    <w:rsid w:val="00D739C2"/>
    <w:rsid w:val="00D840BC"/>
    <w:rsid w:val="00D926C5"/>
    <w:rsid w:val="00D9291E"/>
    <w:rsid w:val="00D96541"/>
    <w:rsid w:val="00D97056"/>
    <w:rsid w:val="00DA3375"/>
    <w:rsid w:val="00DA341D"/>
    <w:rsid w:val="00DA6002"/>
    <w:rsid w:val="00DC0F84"/>
    <w:rsid w:val="00DD2649"/>
    <w:rsid w:val="00DD5EA8"/>
    <w:rsid w:val="00DD7505"/>
    <w:rsid w:val="00DE56BD"/>
    <w:rsid w:val="00E001F1"/>
    <w:rsid w:val="00E2351D"/>
    <w:rsid w:val="00E41658"/>
    <w:rsid w:val="00E455AD"/>
    <w:rsid w:val="00E46487"/>
    <w:rsid w:val="00E52570"/>
    <w:rsid w:val="00E60401"/>
    <w:rsid w:val="00E658A4"/>
    <w:rsid w:val="00E9542B"/>
    <w:rsid w:val="00EA1517"/>
    <w:rsid w:val="00EA31D9"/>
    <w:rsid w:val="00EA42B6"/>
    <w:rsid w:val="00EA48EF"/>
    <w:rsid w:val="00EA68CB"/>
    <w:rsid w:val="00EB65D2"/>
    <w:rsid w:val="00EB6A8E"/>
    <w:rsid w:val="00ED009C"/>
    <w:rsid w:val="00ED47BA"/>
    <w:rsid w:val="00EE3D49"/>
    <w:rsid w:val="00EE618E"/>
    <w:rsid w:val="00EF63A8"/>
    <w:rsid w:val="00F031D5"/>
    <w:rsid w:val="00F0353B"/>
    <w:rsid w:val="00F06C08"/>
    <w:rsid w:val="00F0729F"/>
    <w:rsid w:val="00F31646"/>
    <w:rsid w:val="00F3356F"/>
    <w:rsid w:val="00F34228"/>
    <w:rsid w:val="00F54BC4"/>
    <w:rsid w:val="00F56E3E"/>
    <w:rsid w:val="00F7359C"/>
    <w:rsid w:val="00F8107C"/>
    <w:rsid w:val="00F91068"/>
    <w:rsid w:val="00F92AC4"/>
    <w:rsid w:val="00F9622D"/>
    <w:rsid w:val="00FA49A2"/>
    <w:rsid w:val="00FA535E"/>
    <w:rsid w:val="00FB4BCD"/>
    <w:rsid w:val="00FC2172"/>
    <w:rsid w:val="00FC21A5"/>
    <w:rsid w:val="00FC5BBC"/>
    <w:rsid w:val="00FD335C"/>
    <w:rsid w:val="1622D897"/>
    <w:rsid w:val="25F114AC"/>
    <w:rsid w:val="4BF8954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3FCD"/>
  <w15:docId w15:val="{CF578DE8-2740-4B2A-A03C-D458CD2F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6637"/>
    <w:pPr>
      <w:spacing w:after="160" w:line="259"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33E6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933E66"/>
    <w:rPr>
      <w:b/>
      <w:bCs/>
    </w:rPr>
  </w:style>
  <w:style w:type="paragraph" w:styleId="Kopfzeile">
    <w:name w:val="header"/>
    <w:basedOn w:val="Standard"/>
    <w:link w:val="KopfzeileZchn"/>
    <w:uiPriority w:val="99"/>
    <w:unhideWhenUsed/>
    <w:rsid w:val="00F335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56F"/>
    <w:rPr>
      <w:lang w:val="it-IT"/>
    </w:rPr>
  </w:style>
  <w:style w:type="paragraph" w:styleId="Fuzeile">
    <w:name w:val="footer"/>
    <w:basedOn w:val="Standard"/>
    <w:link w:val="FuzeileZchn"/>
    <w:uiPriority w:val="99"/>
    <w:unhideWhenUsed/>
    <w:rsid w:val="00F335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56F"/>
    <w:rPr>
      <w:lang w:val="it-IT"/>
    </w:rPr>
  </w:style>
  <w:style w:type="character" w:styleId="Hyperlink">
    <w:name w:val="Hyperlink"/>
    <w:basedOn w:val="Absatz-Standardschriftart"/>
    <w:uiPriority w:val="99"/>
    <w:unhideWhenUsed/>
    <w:rsid w:val="00660C51"/>
    <w:rPr>
      <w:color w:val="0000FF"/>
      <w:u w:val="single"/>
    </w:rPr>
  </w:style>
  <w:style w:type="paragraph" w:styleId="Sprechblasentext">
    <w:name w:val="Balloon Text"/>
    <w:basedOn w:val="Standard"/>
    <w:link w:val="SprechblasentextZchn"/>
    <w:uiPriority w:val="99"/>
    <w:semiHidden/>
    <w:unhideWhenUsed/>
    <w:rsid w:val="00B56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6DF2"/>
    <w:rPr>
      <w:rFonts w:ascii="Segoe UI" w:hAnsi="Segoe UI" w:cs="Segoe UI"/>
      <w:sz w:val="18"/>
      <w:szCs w:val="18"/>
      <w:lang w:val="it-IT"/>
    </w:rPr>
  </w:style>
  <w:style w:type="character" w:customStyle="1" w:styleId="NichtaufgelsteErwhnung1">
    <w:name w:val="Nicht aufgelöste Erwähnung1"/>
    <w:basedOn w:val="Absatz-Standardschriftart"/>
    <w:uiPriority w:val="99"/>
    <w:semiHidden/>
    <w:unhideWhenUsed/>
    <w:rsid w:val="001537AB"/>
    <w:rPr>
      <w:color w:val="808080"/>
      <w:shd w:val="clear" w:color="auto" w:fill="E6E6E6"/>
    </w:rPr>
  </w:style>
  <w:style w:type="paragraph" w:styleId="Listenabsatz">
    <w:name w:val="List Paragraph"/>
    <w:basedOn w:val="Standard"/>
    <w:uiPriority w:val="34"/>
    <w:qFormat/>
    <w:rsid w:val="00010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09693">
      <w:bodyDiv w:val="1"/>
      <w:marLeft w:val="0"/>
      <w:marRight w:val="0"/>
      <w:marTop w:val="0"/>
      <w:marBottom w:val="0"/>
      <w:divBdr>
        <w:top w:val="none" w:sz="0" w:space="0" w:color="auto"/>
        <w:left w:val="none" w:sz="0" w:space="0" w:color="auto"/>
        <w:bottom w:val="none" w:sz="0" w:space="0" w:color="auto"/>
        <w:right w:val="none" w:sz="0" w:space="0" w:color="auto"/>
      </w:divBdr>
    </w:div>
    <w:div w:id="225845548">
      <w:bodyDiv w:val="1"/>
      <w:marLeft w:val="0"/>
      <w:marRight w:val="0"/>
      <w:marTop w:val="0"/>
      <w:marBottom w:val="0"/>
      <w:divBdr>
        <w:top w:val="none" w:sz="0" w:space="0" w:color="auto"/>
        <w:left w:val="none" w:sz="0" w:space="0" w:color="auto"/>
        <w:bottom w:val="none" w:sz="0" w:space="0" w:color="auto"/>
        <w:right w:val="none" w:sz="0" w:space="0" w:color="auto"/>
      </w:divBdr>
    </w:div>
    <w:div w:id="908223733">
      <w:bodyDiv w:val="1"/>
      <w:marLeft w:val="0"/>
      <w:marRight w:val="0"/>
      <w:marTop w:val="0"/>
      <w:marBottom w:val="0"/>
      <w:divBdr>
        <w:top w:val="none" w:sz="0" w:space="0" w:color="auto"/>
        <w:left w:val="none" w:sz="0" w:space="0" w:color="auto"/>
        <w:bottom w:val="none" w:sz="0" w:space="0" w:color="auto"/>
        <w:right w:val="none" w:sz="0" w:space="0" w:color="auto"/>
      </w:divBdr>
    </w:div>
    <w:div w:id="13951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uwyspertal.ac.a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Ledl Markus - Schulverwaltung</cp:lastModifiedBy>
  <cp:revision>37</cp:revision>
  <cp:lastPrinted>2019-04-25T05:37:00Z</cp:lastPrinted>
  <dcterms:created xsi:type="dcterms:W3CDTF">2019-02-17T18:49:00Z</dcterms:created>
  <dcterms:modified xsi:type="dcterms:W3CDTF">2019-04-25T07:14:00Z</dcterms:modified>
</cp:coreProperties>
</file>