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9B" w:rsidRDefault="00133D16">
      <w:pPr>
        <w:rPr>
          <w:rFonts w:ascii="Calibri" w:eastAsia="Calibri" w:hAnsi="Calibri" w:cs="Calibri"/>
          <w:b/>
          <w:sz w:val="36"/>
          <w:szCs w:val="24"/>
        </w:rPr>
      </w:pPr>
      <w:r>
        <w:rPr>
          <w:rFonts w:ascii="Calibri" w:eastAsia="Calibri" w:hAnsi="Calibri" w:cs="Calibri"/>
          <w:b/>
          <w:sz w:val="36"/>
          <w:szCs w:val="24"/>
        </w:rPr>
        <w:t>HLUW Yspertal unterstützt Brunnenbau in Ghana</w:t>
      </w:r>
    </w:p>
    <w:p w:rsidR="005B61E2" w:rsidRDefault="005B61E2" w:rsidP="00133D16">
      <w:pPr>
        <w:pStyle w:val="Default"/>
        <w:jc w:val="both"/>
        <w:rPr>
          <w:rFonts w:ascii="Calibri" w:eastAsia="Calibri" w:hAnsi="Calibri" w:cs="Calibri"/>
          <w:b/>
          <w:color w:val="auto"/>
          <w:sz w:val="26"/>
          <w:szCs w:val="26"/>
        </w:rPr>
      </w:pPr>
    </w:p>
    <w:p w:rsidR="00133D16" w:rsidRDefault="00133D16" w:rsidP="00133D16">
      <w:pPr>
        <w:pStyle w:val="Default"/>
        <w:jc w:val="both"/>
        <w:rPr>
          <w:rFonts w:ascii="Calibri" w:eastAsia="Calibri" w:hAnsi="Calibri" w:cs="Calibri"/>
          <w:b/>
          <w:color w:val="auto"/>
          <w:sz w:val="26"/>
          <w:szCs w:val="26"/>
        </w:rPr>
      </w:pPr>
      <w:r w:rsidRPr="00133D16">
        <w:rPr>
          <w:rFonts w:ascii="Calibri" w:eastAsia="Calibri" w:hAnsi="Calibri" w:cs="Calibri"/>
          <w:b/>
          <w:color w:val="auto"/>
          <w:sz w:val="26"/>
          <w:szCs w:val="26"/>
        </w:rPr>
        <w:t>Matura Award 2013 der FH Kufstein</w:t>
      </w:r>
      <w:r>
        <w:rPr>
          <w:rFonts w:ascii="Calibri" w:eastAsia="Calibri" w:hAnsi="Calibri" w:cs="Calibri"/>
          <w:b/>
          <w:color w:val="auto"/>
          <w:sz w:val="26"/>
          <w:szCs w:val="26"/>
        </w:rPr>
        <w:t>,</w:t>
      </w:r>
      <w:r w:rsidRPr="00133D16">
        <w:rPr>
          <w:rFonts w:ascii="Calibri" w:eastAsia="Calibri" w:hAnsi="Calibri" w:cs="Calibri"/>
          <w:b/>
          <w:color w:val="auto"/>
          <w:sz w:val="26"/>
          <w:szCs w:val="26"/>
        </w:rPr>
        <w:t xml:space="preserve"> </w:t>
      </w:r>
      <w:proofErr w:type="spellStart"/>
      <w:r w:rsidRPr="00133D16">
        <w:rPr>
          <w:rFonts w:ascii="Calibri" w:eastAsia="Calibri" w:hAnsi="Calibri" w:cs="Calibri"/>
          <w:b/>
          <w:color w:val="auto"/>
          <w:sz w:val="26"/>
          <w:szCs w:val="26"/>
        </w:rPr>
        <w:t>spo</w:t>
      </w:r>
      <w:r w:rsidRPr="00133D16">
        <w:rPr>
          <w:rFonts w:ascii="Calibri" w:eastAsia="Calibri" w:hAnsi="Calibri" w:cs="Calibri"/>
          <w:b/>
          <w:color w:val="auto"/>
          <w:sz w:val="26"/>
          <w:szCs w:val="26"/>
        </w:rPr>
        <w:t>nsored</w:t>
      </w:r>
      <w:proofErr w:type="spellEnd"/>
      <w:r w:rsidRPr="00133D16">
        <w:rPr>
          <w:rFonts w:ascii="Calibri" w:eastAsia="Calibri" w:hAnsi="Calibri" w:cs="Calibri"/>
          <w:b/>
          <w:color w:val="auto"/>
          <w:sz w:val="26"/>
          <w:szCs w:val="26"/>
        </w:rPr>
        <w:t xml:space="preserve"> </w:t>
      </w:r>
      <w:proofErr w:type="spellStart"/>
      <w:r w:rsidRPr="00133D16">
        <w:rPr>
          <w:rFonts w:ascii="Calibri" w:eastAsia="Calibri" w:hAnsi="Calibri" w:cs="Calibri"/>
          <w:b/>
          <w:color w:val="auto"/>
          <w:sz w:val="26"/>
          <w:szCs w:val="26"/>
        </w:rPr>
        <w:t>by</w:t>
      </w:r>
      <w:proofErr w:type="spellEnd"/>
      <w:r w:rsidRPr="00133D16">
        <w:rPr>
          <w:rFonts w:ascii="Calibri" w:eastAsia="Calibri" w:hAnsi="Calibri" w:cs="Calibri"/>
          <w:b/>
          <w:color w:val="auto"/>
          <w:sz w:val="26"/>
          <w:szCs w:val="26"/>
        </w:rPr>
        <w:t xml:space="preserve"> Volksbank</w:t>
      </w:r>
      <w:r>
        <w:rPr>
          <w:rFonts w:ascii="Calibri" w:eastAsia="Calibri" w:hAnsi="Calibri" w:cs="Calibri"/>
          <w:b/>
          <w:color w:val="auto"/>
          <w:sz w:val="26"/>
          <w:szCs w:val="26"/>
        </w:rPr>
        <w:t>,</w:t>
      </w:r>
      <w:r w:rsidRPr="00133D16">
        <w:rPr>
          <w:rFonts w:ascii="Calibri" w:eastAsia="Calibri" w:hAnsi="Calibri" w:cs="Calibri"/>
          <w:b/>
          <w:color w:val="auto"/>
          <w:sz w:val="26"/>
          <w:szCs w:val="26"/>
        </w:rPr>
        <w:t xml:space="preserve"> geht </w:t>
      </w:r>
      <w:r>
        <w:rPr>
          <w:rFonts w:ascii="Calibri" w:eastAsia="Calibri" w:hAnsi="Calibri" w:cs="Calibri"/>
          <w:b/>
          <w:color w:val="auto"/>
          <w:sz w:val="26"/>
          <w:szCs w:val="26"/>
        </w:rPr>
        <w:t xml:space="preserve">an </w:t>
      </w:r>
      <w:r w:rsidRPr="00133D16">
        <w:rPr>
          <w:rFonts w:ascii="Calibri" w:eastAsia="Calibri" w:hAnsi="Calibri" w:cs="Calibri"/>
          <w:b/>
          <w:color w:val="auto"/>
          <w:sz w:val="26"/>
          <w:szCs w:val="26"/>
        </w:rPr>
        <w:t>die Höhere Lehranstalt für Umwelt und Wirtschaft in Yspertal.</w:t>
      </w:r>
      <w:r>
        <w:rPr>
          <w:rFonts w:ascii="Calibri" w:eastAsia="Calibri" w:hAnsi="Calibri" w:cs="Calibri"/>
          <w:b/>
          <w:color w:val="auto"/>
          <w:sz w:val="26"/>
          <w:szCs w:val="26"/>
        </w:rPr>
        <w:t xml:space="preserve"> Ein Teil des Gewinnes von 3.000,00 Euro wird für ein Brunnenbau-Projekt in Ghana gespendet.</w:t>
      </w:r>
    </w:p>
    <w:p w:rsidR="005B61E2" w:rsidRDefault="005B61E2" w:rsidP="00133D16">
      <w:pPr>
        <w:pStyle w:val="Default"/>
        <w:jc w:val="both"/>
        <w:rPr>
          <w:rFonts w:ascii="Calibri" w:eastAsia="Calibri" w:hAnsi="Calibri" w:cs="Calibri"/>
          <w:b/>
          <w:color w:val="auto"/>
          <w:sz w:val="26"/>
          <w:szCs w:val="26"/>
        </w:rPr>
      </w:pPr>
    </w:p>
    <w:p w:rsidR="00133D16" w:rsidRPr="00133D16" w:rsidRDefault="00133D16" w:rsidP="00133D16">
      <w:pPr>
        <w:pStyle w:val="Default"/>
        <w:rPr>
          <w:rFonts w:ascii="Calibri" w:eastAsia="Calibri" w:hAnsi="Calibri" w:cs="Calibri"/>
          <w:b/>
          <w:color w:val="auto"/>
          <w:sz w:val="26"/>
          <w:szCs w:val="26"/>
        </w:rPr>
      </w:pPr>
    </w:p>
    <w:p w:rsidR="00133D16" w:rsidRDefault="00133D16" w:rsidP="00133D16">
      <w:pPr>
        <w:pStyle w:val="Default"/>
        <w:jc w:val="both"/>
        <w:rPr>
          <w:rFonts w:ascii="Calibri" w:eastAsia="Calibri" w:hAnsi="Calibri" w:cs="Calibri"/>
          <w:color w:val="auto"/>
          <w:sz w:val="22"/>
          <w:szCs w:val="22"/>
          <w:lang w:eastAsia="zh-CN"/>
        </w:rPr>
      </w:pPr>
      <w:r w:rsidRPr="00133D16">
        <w:rPr>
          <w:rFonts w:ascii="Calibri" w:eastAsia="Calibri" w:hAnsi="Calibri" w:cs="Calibri"/>
          <w:i/>
          <w:color w:val="auto"/>
          <w:sz w:val="22"/>
          <w:szCs w:val="22"/>
          <w:lang w:eastAsia="zh-CN"/>
        </w:rPr>
        <w:t>Yspertal, Kufstein</w:t>
      </w:r>
      <w:r>
        <w:rPr>
          <w:rFonts w:ascii="Calibri" w:eastAsia="Calibri" w:hAnsi="Calibri" w:cs="Calibri"/>
          <w:color w:val="auto"/>
          <w:sz w:val="22"/>
          <w:szCs w:val="22"/>
          <w:lang w:eastAsia="zh-CN"/>
        </w:rPr>
        <w:t xml:space="preserve"> - </w:t>
      </w:r>
      <w:r w:rsidRPr="00133D16">
        <w:rPr>
          <w:rFonts w:ascii="Calibri" w:eastAsia="Calibri" w:hAnsi="Calibri" w:cs="Calibri"/>
          <w:color w:val="auto"/>
          <w:sz w:val="22"/>
          <w:szCs w:val="22"/>
          <w:lang w:eastAsia="zh-CN"/>
        </w:rPr>
        <w:t xml:space="preserve">Der Sponsor Volksbank Kufstein lud bereits zum vierzehnten Mal zur Übergabe des Matura Award nach Kufstein. Im Beisein von Pressevertretern betonte Mag. Wolfgang Schauer Vorstandsvorsitzender der Volksbank Kufstein, „wir sind stolz auf unsere </w:t>
      </w:r>
      <w:proofErr w:type="spellStart"/>
      <w:r w:rsidRPr="00133D16">
        <w:rPr>
          <w:rFonts w:ascii="Calibri" w:eastAsia="Calibri" w:hAnsi="Calibri" w:cs="Calibri"/>
          <w:color w:val="auto"/>
          <w:sz w:val="22"/>
          <w:szCs w:val="22"/>
          <w:lang w:eastAsia="zh-CN"/>
        </w:rPr>
        <w:t>Kufsteiner</w:t>
      </w:r>
      <w:proofErr w:type="spellEnd"/>
      <w:r w:rsidRPr="00133D16">
        <w:rPr>
          <w:rFonts w:ascii="Calibri" w:eastAsia="Calibri" w:hAnsi="Calibri" w:cs="Calibri"/>
          <w:color w:val="auto"/>
          <w:sz w:val="22"/>
          <w:szCs w:val="22"/>
          <w:lang w:eastAsia="zh-CN"/>
        </w:rPr>
        <w:t xml:space="preserve"> FH und ihre positive Entwicklung, deshalb unterstützen wir schon seit vierzehn Jahren den Matura Award und fördern so die sehr wichtige Investition in Bildung.“</w:t>
      </w:r>
    </w:p>
    <w:p w:rsidR="00133D16" w:rsidRDefault="00133D16" w:rsidP="00133D16">
      <w:pPr>
        <w:pStyle w:val="Default"/>
        <w:jc w:val="both"/>
        <w:rPr>
          <w:rFonts w:ascii="Calibri" w:eastAsia="Calibri" w:hAnsi="Calibri" w:cs="Calibri"/>
          <w:color w:val="auto"/>
          <w:sz w:val="22"/>
          <w:szCs w:val="22"/>
          <w:lang w:eastAsia="zh-CN"/>
        </w:rPr>
      </w:pPr>
      <w:r w:rsidRPr="00133D16">
        <w:rPr>
          <w:rFonts w:ascii="Calibri" w:eastAsia="Calibri" w:hAnsi="Calibri" w:cs="Calibri"/>
          <w:color w:val="auto"/>
          <w:sz w:val="22"/>
          <w:szCs w:val="22"/>
          <w:lang w:eastAsia="zh-CN"/>
        </w:rPr>
        <w:t xml:space="preserve">Gemeinsam mit Prof. (FH) Dr. Thomas </w:t>
      </w:r>
      <w:proofErr w:type="spellStart"/>
      <w:r w:rsidRPr="00133D16">
        <w:rPr>
          <w:rFonts w:ascii="Calibri" w:eastAsia="Calibri" w:hAnsi="Calibri" w:cs="Calibri"/>
          <w:color w:val="auto"/>
          <w:sz w:val="22"/>
          <w:szCs w:val="22"/>
          <w:lang w:eastAsia="zh-CN"/>
        </w:rPr>
        <w:t>Madritsch</w:t>
      </w:r>
      <w:proofErr w:type="spellEnd"/>
      <w:r w:rsidRPr="00133D16">
        <w:rPr>
          <w:rFonts w:ascii="Calibri" w:eastAsia="Calibri" w:hAnsi="Calibri" w:cs="Calibri"/>
          <w:color w:val="auto"/>
          <w:sz w:val="22"/>
          <w:szCs w:val="22"/>
          <w:lang w:eastAsia="zh-CN"/>
        </w:rPr>
        <w:t>, Geschäftsführer der FH Kufstein Tirol, überreichte er den mit 3.000,- Euro dotierten Siegerscheck an Klassensprecher</w:t>
      </w:r>
      <w:r>
        <w:rPr>
          <w:rFonts w:ascii="Calibri" w:eastAsia="Calibri" w:hAnsi="Calibri" w:cs="Calibri"/>
          <w:color w:val="auto"/>
          <w:sz w:val="22"/>
          <w:szCs w:val="22"/>
          <w:lang w:eastAsia="zh-CN"/>
        </w:rPr>
        <w:t xml:space="preserve"> Andreas Birnbaumer der Klasse 5B von der HLUW Yspertal.</w:t>
      </w:r>
    </w:p>
    <w:p w:rsidR="00133D16" w:rsidRDefault="00133D16" w:rsidP="00133D16">
      <w:pPr>
        <w:pStyle w:val="Default"/>
        <w:jc w:val="both"/>
        <w:rPr>
          <w:rFonts w:ascii="Calibri" w:eastAsia="Calibri" w:hAnsi="Calibri" w:cs="Calibri"/>
          <w:color w:val="auto"/>
          <w:sz w:val="22"/>
          <w:szCs w:val="22"/>
          <w:lang w:eastAsia="zh-CN"/>
        </w:rPr>
      </w:pPr>
    </w:p>
    <w:p w:rsidR="00133D16" w:rsidRPr="00133D16" w:rsidRDefault="00133D16" w:rsidP="00133D16">
      <w:pPr>
        <w:pStyle w:val="Default"/>
        <w:jc w:val="both"/>
        <w:rPr>
          <w:rFonts w:ascii="Calibri" w:eastAsia="Calibri" w:hAnsi="Calibri" w:cs="Calibri"/>
          <w:b/>
          <w:color w:val="auto"/>
          <w:sz w:val="22"/>
          <w:szCs w:val="22"/>
          <w:lang w:eastAsia="zh-CN"/>
        </w:rPr>
      </w:pPr>
      <w:r w:rsidRPr="00133D16">
        <w:rPr>
          <w:rFonts w:ascii="Calibri" w:eastAsia="Calibri" w:hAnsi="Calibri" w:cs="Calibri"/>
          <w:b/>
          <w:color w:val="auto"/>
          <w:sz w:val="22"/>
          <w:szCs w:val="22"/>
          <w:lang w:eastAsia="zh-CN"/>
        </w:rPr>
        <w:t>Unterstü</w:t>
      </w:r>
      <w:r w:rsidR="008725A0">
        <w:rPr>
          <w:rFonts w:ascii="Calibri" w:eastAsia="Calibri" w:hAnsi="Calibri" w:cs="Calibri"/>
          <w:b/>
          <w:color w:val="auto"/>
          <w:sz w:val="22"/>
          <w:szCs w:val="22"/>
          <w:lang w:eastAsia="zh-CN"/>
        </w:rPr>
        <w:t>tzung von Sozialprojekt in Ghana</w:t>
      </w:r>
    </w:p>
    <w:p w:rsidR="00133D16" w:rsidRPr="00133D16" w:rsidRDefault="00133D16" w:rsidP="00133D16">
      <w:pPr>
        <w:pStyle w:val="Default"/>
        <w:jc w:val="both"/>
        <w:rPr>
          <w:rFonts w:ascii="Calibri" w:eastAsia="Calibri" w:hAnsi="Calibri" w:cs="Calibri"/>
          <w:color w:val="auto"/>
          <w:sz w:val="22"/>
          <w:szCs w:val="22"/>
          <w:lang w:eastAsia="zh-CN"/>
        </w:rPr>
      </w:pPr>
    </w:p>
    <w:p w:rsidR="00133D16" w:rsidRDefault="00133D16" w:rsidP="00133D16">
      <w:pPr>
        <w:pStyle w:val="Default"/>
        <w:jc w:val="both"/>
        <w:rPr>
          <w:rFonts w:ascii="Calibri" w:eastAsia="Calibri" w:hAnsi="Calibri" w:cs="Calibri"/>
          <w:color w:val="auto"/>
          <w:sz w:val="22"/>
          <w:szCs w:val="22"/>
          <w:lang w:eastAsia="zh-CN"/>
        </w:rPr>
      </w:pPr>
      <w:r w:rsidRPr="00133D16">
        <w:rPr>
          <w:rFonts w:ascii="Calibri" w:eastAsia="Calibri" w:hAnsi="Calibri" w:cs="Calibri"/>
          <w:color w:val="auto"/>
          <w:sz w:val="22"/>
          <w:szCs w:val="22"/>
          <w:lang w:eastAsia="zh-CN"/>
        </w:rPr>
        <w:t>Die Aussendung des Matura Award ging im Dezember 2012 an 800 Schulen in Österreich, Südtirol, Bayern und der deutschspra</w:t>
      </w:r>
      <w:r w:rsidR="00482873">
        <w:rPr>
          <w:rFonts w:ascii="Calibri" w:eastAsia="Calibri" w:hAnsi="Calibri" w:cs="Calibri"/>
          <w:color w:val="auto"/>
          <w:sz w:val="22"/>
          <w:szCs w:val="22"/>
          <w:lang w:eastAsia="zh-CN"/>
        </w:rPr>
        <w:t xml:space="preserve">chigen Schweiz. 777 Schülerinnen und Schüler nahmen an diesem </w:t>
      </w:r>
      <w:proofErr w:type="spellStart"/>
      <w:r w:rsidRPr="00133D16">
        <w:rPr>
          <w:rFonts w:ascii="Calibri" w:eastAsia="Calibri" w:hAnsi="Calibri" w:cs="Calibri"/>
          <w:color w:val="auto"/>
          <w:sz w:val="22"/>
          <w:szCs w:val="22"/>
          <w:lang w:eastAsia="zh-CN"/>
        </w:rPr>
        <w:t>Bewerb</w:t>
      </w:r>
      <w:proofErr w:type="spellEnd"/>
      <w:r w:rsidRPr="00133D16">
        <w:rPr>
          <w:rFonts w:ascii="Calibri" w:eastAsia="Calibri" w:hAnsi="Calibri" w:cs="Calibri"/>
          <w:color w:val="auto"/>
          <w:sz w:val="22"/>
          <w:szCs w:val="22"/>
          <w:lang w:eastAsia="zh-CN"/>
        </w:rPr>
        <w:t xml:space="preserve"> teil und an der FH Kufstein gingen 620 richtige Antworten ein. Eindeutige Gewinnerin die Klasse 5B der Höheren Lehranstalt für Umwelt und W</w:t>
      </w:r>
      <w:r>
        <w:rPr>
          <w:rFonts w:ascii="Calibri" w:eastAsia="Calibri" w:hAnsi="Calibri" w:cs="Calibri"/>
          <w:color w:val="auto"/>
          <w:sz w:val="22"/>
          <w:szCs w:val="22"/>
          <w:lang w:eastAsia="zh-CN"/>
        </w:rPr>
        <w:t xml:space="preserve">irtschaft des Zisterzienserstiftes </w:t>
      </w:r>
      <w:proofErr w:type="spellStart"/>
      <w:r>
        <w:rPr>
          <w:rFonts w:ascii="Calibri" w:eastAsia="Calibri" w:hAnsi="Calibri" w:cs="Calibri"/>
          <w:color w:val="auto"/>
          <w:sz w:val="22"/>
          <w:szCs w:val="22"/>
          <w:lang w:eastAsia="zh-CN"/>
        </w:rPr>
        <w:t>Zwettl</w:t>
      </w:r>
      <w:proofErr w:type="spellEnd"/>
      <w:r>
        <w:rPr>
          <w:rFonts w:ascii="Calibri" w:eastAsia="Calibri" w:hAnsi="Calibri" w:cs="Calibri"/>
          <w:color w:val="auto"/>
          <w:sz w:val="22"/>
          <w:szCs w:val="22"/>
          <w:lang w:eastAsia="zh-CN"/>
        </w:rPr>
        <w:t xml:space="preserve"> in </w:t>
      </w:r>
      <w:r w:rsidRPr="00133D16">
        <w:rPr>
          <w:rFonts w:ascii="Calibri" w:eastAsia="Calibri" w:hAnsi="Calibri" w:cs="Calibri"/>
          <w:color w:val="auto"/>
          <w:sz w:val="22"/>
          <w:szCs w:val="22"/>
          <w:lang w:eastAsia="zh-CN"/>
        </w:rPr>
        <w:t xml:space="preserve">Niederösterreich. Die Plätze 2 bis 5 gingen nach Bayern (Geretsried), Südtirol (Bozen), Südtirol </w:t>
      </w:r>
      <w:r>
        <w:rPr>
          <w:rFonts w:ascii="Calibri" w:eastAsia="Calibri" w:hAnsi="Calibri" w:cs="Calibri"/>
          <w:color w:val="auto"/>
          <w:sz w:val="22"/>
          <w:szCs w:val="22"/>
          <w:lang w:eastAsia="zh-CN"/>
        </w:rPr>
        <w:t>(</w:t>
      </w:r>
      <w:proofErr w:type="spellStart"/>
      <w:r>
        <w:rPr>
          <w:rFonts w:ascii="Calibri" w:eastAsia="Calibri" w:hAnsi="Calibri" w:cs="Calibri"/>
          <w:color w:val="auto"/>
          <w:sz w:val="22"/>
          <w:szCs w:val="22"/>
          <w:lang w:eastAsia="zh-CN"/>
        </w:rPr>
        <w:t>Bruneck</w:t>
      </w:r>
      <w:proofErr w:type="spellEnd"/>
      <w:r>
        <w:rPr>
          <w:rFonts w:ascii="Calibri" w:eastAsia="Calibri" w:hAnsi="Calibri" w:cs="Calibri"/>
          <w:color w:val="auto"/>
          <w:sz w:val="22"/>
          <w:szCs w:val="22"/>
          <w:lang w:eastAsia="zh-CN"/>
        </w:rPr>
        <w:t>) und Osttirol (Lienz).</w:t>
      </w:r>
    </w:p>
    <w:p w:rsidR="00133D16" w:rsidRDefault="00133D16" w:rsidP="00133D16">
      <w:pPr>
        <w:pStyle w:val="Default"/>
        <w:jc w:val="both"/>
        <w:rPr>
          <w:rFonts w:ascii="Calibri" w:eastAsia="Calibri" w:hAnsi="Calibri" w:cs="Calibri"/>
          <w:color w:val="auto"/>
          <w:sz w:val="22"/>
          <w:szCs w:val="22"/>
          <w:lang w:eastAsia="zh-CN"/>
        </w:rPr>
      </w:pPr>
      <w:r>
        <w:rPr>
          <w:rFonts w:ascii="Calibri" w:eastAsia="Calibri" w:hAnsi="Calibri" w:cs="Calibri"/>
          <w:color w:val="auto"/>
          <w:sz w:val="22"/>
          <w:szCs w:val="22"/>
          <w:lang w:eastAsia="zh-CN"/>
        </w:rPr>
        <w:t>Die angehenden Maturantinnen und Maturanten</w:t>
      </w:r>
      <w:r w:rsidRPr="00133D16">
        <w:rPr>
          <w:rFonts w:ascii="Calibri" w:eastAsia="Calibri" w:hAnsi="Calibri" w:cs="Calibri"/>
          <w:color w:val="auto"/>
          <w:sz w:val="22"/>
          <w:szCs w:val="22"/>
          <w:lang w:eastAsia="zh-CN"/>
        </w:rPr>
        <w:t xml:space="preserve"> aus Niederösterreich werden einen Teil der </w:t>
      </w:r>
      <w:r w:rsidR="006C2D86">
        <w:rPr>
          <w:rFonts w:ascii="Calibri" w:eastAsia="Calibri" w:hAnsi="Calibri" w:cs="Calibri"/>
          <w:color w:val="auto"/>
          <w:sz w:val="22"/>
          <w:szCs w:val="22"/>
          <w:lang w:eastAsia="zh-CN"/>
        </w:rPr>
        <w:t>Gewinns</w:t>
      </w:r>
      <w:r w:rsidRPr="00133D16">
        <w:rPr>
          <w:rFonts w:ascii="Calibri" w:eastAsia="Calibri" w:hAnsi="Calibri" w:cs="Calibri"/>
          <w:color w:val="auto"/>
          <w:sz w:val="22"/>
          <w:szCs w:val="22"/>
          <w:lang w:eastAsia="zh-CN"/>
        </w:rPr>
        <w:t xml:space="preserve">umme spenden: „ein soziales Projekt in Ghana soll die Spende erhalten, es widmet sich dem Brunnenbau“, so Andreas Birnbaumer und seine drei Schulkameraden David Knopper, Stefanie </w:t>
      </w:r>
      <w:proofErr w:type="spellStart"/>
      <w:r w:rsidRPr="00133D16">
        <w:rPr>
          <w:rFonts w:ascii="Calibri" w:eastAsia="Calibri" w:hAnsi="Calibri" w:cs="Calibri"/>
          <w:color w:val="auto"/>
          <w:sz w:val="22"/>
          <w:szCs w:val="22"/>
          <w:lang w:eastAsia="zh-CN"/>
        </w:rPr>
        <w:t>Schipali</w:t>
      </w:r>
      <w:proofErr w:type="spellEnd"/>
      <w:r w:rsidRPr="00133D16">
        <w:rPr>
          <w:rFonts w:ascii="Calibri" w:eastAsia="Calibri" w:hAnsi="Calibri" w:cs="Calibri"/>
          <w:color w:val="auto"/>
          <w:sz w:val="22"/>
          <w:szCs w:val="22"/>
          <w:lang w:eastAsia="zh-CN"/>
        </w:rPr>
        <w:t xml:space="preserve"> und Julian Jeschko. Der Rest wird für ein </w:t>
      </w:r>
      <w:r w:rsidR="008725A0">
        <w:rPr>
          <w:rFonts w:ascii="Calibri" w:eastAsia="Calibri" w:hAnsi="Calibri" w:cs="Calibri"/>
          <w:color w:val="auto"/>
          <w:sz w:val="22"/>
          <w:szCs w:val="22"/>
          <w:lang w:eastAsia="zh-CN"/>
        </w:rPr>
        <w:t>„</w:t>
      </w:r>
      <w:r w:rsidRPr="00133D16">
        <w:rPr>
          <w:rFonts w:ascii="Calibri" w:eastAsia="Calibri" w:hAnsi="Calibri" w:cs="Calibri"/>
          <w:color w:val="auto"/>
          <w:sz w:val="22"/>
          <w:szCs w:val="22"/>
          <w:lang w:eastAsia="zh-CN"/>
        </w:rPr>
        <w:t>Maturaklassen-Wochenende</w:t>
      </w:r>
      <w:r w:rsidR="008725A0">
        <w:rPr>
          <w:rFonts w:ascii="Calibri" w:eastAsia="Calibri" w:hAnsi="Calibri" w:cs="Calibri"/>
          <w:color w:val="auto"/>
          <w:sz w:val="22"/>
          <w:szCs w:val="22"/>
          <w:lang w:eastAsia="zh-CN"/>
        </w:rPr>
        <w:t>“</w:t>
      </w:r>
      <w:bookmarkStart w:id="0" w:name="_GoBack"/>
      <w:bookmarkEnd w:id="0"/>
      <w:r w:rsidRPr="00133D16">
        <w:rPr>
          <w:rFonts w:ascii="Calibri" w:eastAsia="Calibri" w:hAnsi="Calibri" w:cs="Calibri"/>
          <w:color w:val="auto"/>
          <w:sz w:val="22"/>
          <w:szCs w:val="22"/>
          <w:lang w:eastAsia="zh-CN"/>
        </w:rPr>
        <w:t xml:space="preserve"> im Salzkammergut verwendet, aber erst mal kommt noch die Maturaprüfung, denn bald geht es los. </w:t>
      </w:r>
    </w:p>
    <w:p w:rsidR="008D0F3B" w:rsidRPr="001A0387" w:rsidRDefault="008D0F3B" w:rsidP="00382863">
      <w:pPr>
        <w:spacing w:before="100" w:beforeAutospacing="1" w:after="100" w:afterAutospacing="1" w:line="240" w:lineRule="auto"/>
        <w:jc w:val="both"/>
        <w:rPr>
          <w:rFonts w:ascii="Calibri" w:eastAsia="Calibri" w:hAnsi="Calibri" w:cs="Calibri"/>
          <w:b/>
          <w:lang w:eastAsia="zh-CN"/>
        </w:rPr>
      </w:pPr>
      <w:r>
        <w:rPr>
          <w:rFonts w:ascii="Calibri" w:eastAsia="Calibri" w:hAnsi="Calibri" w:cs="Calibri"/>
          <w:b/>
          <w:lang w:eastAsia="zh-CN"/>
        </w:rPr>
        <w:t>Ausbildungsplätze noch frei – A</w:t>
      </w:r>
      <w:r w:rsidR="00382863" w:rsidRPr="001A0387">
        <w:rPr>
          <w:rFonts w:ascii="Calibri" w:eastAsia="Calibri" w:hAnsi="Calibri" w:cs="Calibri"/>
          <w:b/>
          <w:lang w:eastAsia="zh-CN"/>
        </w:rPr>
        <w:t>nmeldung</w:t>
      </w:r>
    </w:p>
    <w:p w:rsidR="00382863" w:rsidRDefault="00382863" w:rsidP="003F1D79">
      <w:pPr>
        <w:spacing w:line="240" w:lineRule="auto"/>
        <w:jc w:val="both"/>
      </w:pPr>
      <w:r w:rsidRPr="001A0387">
        <w:t xml:space="preserve">Informationen über die Ausbildungsmöglichkeiten an der berufsbildenden höheren Schule in Yspertal erhalten Sie unter der Telefonnummer 07415 7249-10 oder unter </w:t>
      </w:r>
      <w:hyperlink r:id="rId5" w:history="1">
        <w:r w:rsidRPr="001A0387">
          <w:rPr>
            <w:rStyle w:val="Hyperlink"/>
          </w:rPr>
          <w:t>www.hlaysper.ac.at</w:t>
        </w:r>
      </w:hyperlink>
      <w:r w:rsidRPr="001A0387">
        <w:t>. Schulanmeldungen werden jederzeit angenommen und es gibt noch Ausbildungsplätze für das nächste Schuljahr. Besonders auch für Mädchen ist diese umweltanalytische Ausbildung  attraktiv.</w:t>
      </w:r>
    </w:p>
    <w:p w:rsidR="005B61E2" w:rsidRDefault="005B61E2" w:rsidP="003F1D79">
      <w:pPr>
        <w:spacing w:line="240" w:lineRule="auto"/>
        <w:jc w:val="both"/>
      </w:pPr>
    </w:p>
    <w:p w:rsidR="005B61E2" w:rsidRPr="001A0387" w:rsidRDefault="005B61E2" w:rsidP="003F1D79">
      <w:pPr>
        <w:spacing w:line="240" w:lineRule="auto"/>
        <w:jc w:val="both"/>
      </w:pPr>
      <w:r>
        <w:rPr>
          <w:noProof/>
          <w:lang w:eastAsia="de-AT"/>
        </w:rPr>
        <w:lastRenderedPageBreak/>
        <w:drawing>
          <wp:inline distT="0" distB="0" distL="0" distR="0">
            <wp:extent cx="5691827" cy="3355451"/>
            <wp:effectExtent l="0" t="0" r="0" b="0"/>
            <wp:docPr id="3" name="Grafik 3" descr="U:\presse\matura_award_2013\04-08_MaturaAward13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matura_award_2013\04-08_MaturaAward13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6378" cy="3358134"/>
                    </a:xfrm>
                    <a:prstGeom prst="rect">
                      <a:avLst/>
                    </a:prstGeom>
                    <a:noFill/>
                    <a:ln>
                      <a:noFill/>
                    </a:ln>
                  </pic:spPr>
                </pic:pic>
              </a:graphicData>
            </a:graphic>
          </wp:inline>
        </w:drawing>
      </w:r>
    </w:p>
    <w:p w:rsidR="00F1154B" w:rsidRDefault="00F1154B"/>
    <w:p w:rsidR="007F3D43" w:rsidRDefault="005B61E2" w:rsidP="005B61E2">
      <w:pPr>
        <w:pStyle w:val="Default"/>
        <w:jc w:val="both"/>
        <w:rPr>
          <w:rFonts w:ascii="Calibri" w:eastAsia="Calibri" w:hAnsi="Calibri" w:cs="Calibri"/>
          <w:lang w:eastAsia="zh-CN"/>
        </w:rPr>
      </w:pPr>
      <w:r w:rsidRPr="00056CEC">
        <w:rPr>
          <w:rFonts w:ascii="Calibri" w:eastAsia="Calibri" w:hAnsi="Calibri" w:cs="Calibri"/>
          <w:b/>
          <w:lang w:eastAsia="zh-CN"/>
        </w:rPr>
        <w:t>Die stolzen Klassenvertreter der 5B von der HLUW Yspertal bei der Scheckübergabe an der FH Kufstein.</w:t>
      </w:r>
      <w:r>
        <w:rPr>
          <w:rFonts w:ascii="Calibri" w:eastAsia="Calibri" w:hAnsi="Calibri" w:cs="Calibri"/>
          <w:lang w:eastAsia="zh-CN"/>
        </w:rPr>
        <w:t xml:space="preserve"> </w:t>
      </w:r>
      <w:r w:rsidRPr="005B61E2">
        <w:rPr>
          <w:rFonts w:ascii="Calibri" w:eastAsia="Calibri" w:hAnsi="Calibri" w:cs="Calibri"/>
          <w:lang w:eastAsia="zh-CN"/>
        </w:rPr>
        <w:t>(</w:t>
      </w:r>
      <w:proofErr w:type="spellStart"/>
      <w:r w:rsidRPr="005B61E2">
        <w:rPr>
          <w:rFonts w:ascii="Calibri" w:eastAsia="Calibri" w:hAnsi="Calibri" w:cs="Calibri"/>
          <w:lang w:eastAsia="zh-CN"/>
        </w:rPr>
        <w:t>v.l</w:t>
      </w:r>
      <w:proofErr w:type="spellEnd"/>
      <w:r w:rsidRPr="005B61E2">
        <w:rPr>
          <w:rFonts w:ascii="Calibri" w:eastAsia="Calibri" w:hAnsi="Calibri" w:cs="Calibri"/>
          <w:lang w:eastAsia="zh-CN"/>
        </w:rPr>
        <w:t xml:space="preserve">.) Vorstand Mag. Wolfgang Schauer (Volksbank Kufstein), Prof. (FH) Dr. </w:t>
      </w:r>
      <w:proofErr w:type="spellStart"/>
      <w:r w:rsidRPr="005B61E2">
        <w:rPr>
          <w:rFonts w:ascii="Calibri" w:eastAsia="Calibri" w:hAnsi="Calibri" w:cs="Calibri"/>
          <w:lang w:eastAsia="zh-CN"/>
        </w:rPr>
        <w:t>Madritsch</w:t>
      </w:r>
      <w:proofErr w:type="spellEnd"/>
      <w:r w:rsidRPr="005B61E2">
        <w:rPr>
          <w:rFonts w:ascii="Calibri" w:eastAsia="Calibri" w:hAnsi="Calibri" w:cs="Calibri"/>
          <w:lang w:eastAsia="zh-CN"/>
        </w:rPr>
        <w:t xml:space="preserve"> (FH Kufstein Tirol), Andreas Birnbaumer, Stefanie </w:t>
      </w:r>
      <w:proofErr w:type="spellStart"/>
      <w:r w:rsidRPr="005B61E2">
        <w:rPr>
          <w:rFonts w:ascii="Calibri" w:eastAsia="Calibri" w:hAnsi="Calibri" w:cs="Calibri"/>
          <w:lang w:eastAsia="zh-CN"/>
        </w:rPr>
        <w:t>Schipali</w:t>
      </w:r>
      <w:proofErr w:type="spellEnd"/>
      <w:r w:rsidRPr="005B61E2">
        <w:rPr>
          <w:rFonts w:ascii="Calibri" w:eastAsia="Calibri" w:hAnsi="Calibri" w:cs="Calibri"/>
          <w:lang w:eastAsia="zh-CN"/>
        </w:rPr>
        <w:t>, Julian Jeschko, David Knopper.</w:t>
      </w:r>
    </w:p>
    <w:p w:rsidR="005B61E2" w:rsidRPr="005B61E2" w:rsidRDefault="005B61E2" w:rsidP="005B61E2">
      <w:pPr>
        <w:pStyle w:val="Default"/>
        <w:jc w:val="both"/>
      </w:pPr>
    </w:p>
    <w:p w:rsidR="00FE5D78" w:rsidRDefault="005B61E2" w:rsidP="00FE5D78">
      <w:pPr>
        <w:jc w:val="both"/>
        <w:rPr>
          <w:rFonts w:ascii="Calibri" w:eastAsia="Calibri" w:hAnsi="Calibri" w:cs="Calibri"/>
          <w:lang w:eastAsia="zh-CN"/>
        </w:rPr>
      </w:pPr>
      <w:r>
        <w:rPr>
          <w:rFonts w:ascii="Calibri" w:eastAsia="Calibri" w:hAnsi="Calibri" w:cs="Calibri"/>
          <w:lang w:eastAsia="zh-CN"/>
        </w:rPr>
        <w:t>Foto: FH Kufstein</w:t>
      </w:r>
    </w:p>
    <w:p w:rsidR="00495F95" w:rsidRDefault="00495F95" w:rsidP="00FE5D78">
      <w:pPr>
        <w:jc w:val="both"/>
      </w:pPr>
    </w:p>
    <w:sectPr w:rsidR="00495F95" w:rsidSect="00A40E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7289B"/>
    <w:rsid w:val="00015C57"/>
    <w:rsid w:val="00034887"/>
    <w:rsid w:val="00056CEC"/>
    <w:rsid w:val="00133D16"/>
    <w:rsid w:val="0016312E"/>
    <w:rsid w:val="001A0387"/>
    <w:rsid w:val="00382863"/>
    <w:rsid w:val="003F06FF"/>
    <w:rsid w:val="003F1D79"/>
    <w:rsid w:val="00407B6D"/>
    <w:rsid w:val="004630E2"/>
    <w:rsid w:val="00482873"/>
    <w:rsid w:val="00495F95"/>
    <w:rsid w:val="005B61E2"/>
    <w:rsid w:val="006C2D86"/>
    <w:rsid w:val="00791C66"/>
    <w:rsid w:val="007F3D43"/>
    <w:rsid w:val="00847C32"/>
    <w:rsid w:val="008725A0"/>
    <w:rsid w:val="00895757"/>
    <w:rsid w:val="008D0F3B"/>
    <w:rsid w:val="008E70CD"/>
    <w:rsid w:val="009A1CFA"/>
    <w:rsid w:val="009E5A4F"/>
    <w:rsid w:val="009F4498"/>
    <w:rsid w:val="00A40EDF"/>
    <w:rsid w:val="00B7289B"/>
    <w:rsid w:val="00D1644A"/>
    <w:rsid w:val="00D860B4"/>
    <w:rsid w:val="00F1154B"/>
    <w:rsid w:val="00FE5D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E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82863"/>
    <w:rPr>
      <w:color w:val="0000FF"/>
      <w:u w:val="single"/>
    </w:rPr>
  </w:style>
  <w:style w:type="paragraph" w:styleId="Sprechblasentext">
    <w:name w:val="Balloon Text"/>
    <w:basedOn w:val="Standard"/>
    <w:link w:val="SprechblasentextZchn"/>
    <w:uiPriority w:val="99"/>
    <w:semiHidden/>
    <w:unhideWhenUsed/>
    <w:rsid w:val="007F3D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3D43"/>
    <w:rPr>
      <w:rFonts w:ascii="Tahoma" w:hAnsi="Tahoma" w:cs="Tahoma"/>
      <w:sz w:val="16"/>
      <w:szCs w:val="16"/>
    </w:rPr>
  </w:style>
  <w:style w:type="paragraph" w:customStyle="1" w:styleId="Default">
    <w:name w:val="Default"/>
    <w:rsid w:val="00133D16"/>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82863"/>
    <w:rPr>
      <w:color w:val="0000FF"/>
      <w:u w:val="single"/>
    </w:rPr>
  </w:style>
  <w:style w:type="paragraph" w:styleId="Sprechblasentext">
    <w:name w:val="Balloon Text"/>
    <w:basedOn w:val="Standard"/>
    <w:link w:val="SprechblasentextZchn"/>
    <w:uiPriority w:val="99"/>
    <w:semiHidden/>
    <w:unhideWhenUsed/>
    <w:rsid w:val="007F3D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3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aysper.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Franz</dc:creator>
  <cp:lastModifiedBy>Ledl Markus - Schulverwaltung</cp:lastModifiedBy>
  <cp:revision>17</cp:revision>
  <dcterms:created xsi:type="dcterms:W3CDTF">2013-03-22T13:55:00Z</dcterms:created>
  <dcterms:modified xsi:type="dcterms:W3CDTF">2013-04-09T05:34:00Z</dcterms:modified>
</cp:coreProperties>
</file>