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A6" w:rsidRPr="004C6FA6" w:rsidRDefault="004C6FA6">
      <w:pPr>
        <w:rPr>
          <w:rFonts w:ascii="Calibri" w:eastAsia="Calibri" w:hAnsi="Calibri" w:cs="Calibri"/>
          <w:b/>
          <w:sz w:val="36"/>
          <w:szCs w:val="24"/>
        </w:rPr>
      </w:pPr>
      <w:r w:rsidRPr="004C6FA6">
        <w:rPr>
          <w:rFonts w:ascii="Calibri" w:eastAsia="Calibri" w:hAnsi="Calibri" w:cs="Calibri"/>
          <w:b/>
          <w:sz w:val="36"/>
          <w:szCs w:val="24"/>
        </w:rPr>
        <w:t>Green Event und Green Jobs aus dem Yspertal</w:t>
      </w:r>
    </w:p>
    <w:p w:rsidR="004C6FA6" w:rsidRPr="004C6FA6" w:rsidRDefault="004C6FA6" w:rsidP="004C6FA6">
      <w:pPr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4C6FA6">
        <w:rPr>
          <w:rFonts w:ascii="Calibri" w:eastAsia="Calibri" w:hAnsi="Calibri" w:cs="Calibri"/>
          <w:b/>
          <w:sz w:val="26"/>
          <w:szCs w:val="26"/>
        </w:rPr>
        <w:t>Seit über 20 Jahren bildet die HLUW Yspertal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64739A">
        <w:rPr>
          <w:rFonts w:ascii="Calibri" w:eastAsia="Calibri" w:hAnsi="Calibri" w:cs="Calibri"/>
          <w:b/>
          <w:sz w:val="26"/>
          <w:szCs w:val="26"/>
        </w:rPr>
        <w:t>erfolgreich</w:t>
      </w:r>
      <w:r w:rsidR="0064739A" w:rsidRPr="004C6FA6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CC1F4E">
        <w:rPr>
          <w:rFonts w:ascii="Calibri" w:eastAsia="Calibri" w:hAnsi="Calibri" w:cs="Calibri"/>
          <w:b/>
          <w:sz w:val="26"/>
          <w:szCs w:val="26"/>
        </w:rPr>
        <w:t xml:space="preserve">für </w:t>
      </w:r>
      <w:r w:rsidRPr="004C6FA6">
        <w:rPr>
          <w:rFonts w:ascii="Calibri" w:eastAsia="Calibri" w:hAnsi="Calibri" w:cs="Calibri"/>
          <w:b/>
          <w:sz w:val="26"/>
          <w:szCs w:val="26"/>
        </w:rPr>
        <w:t xml:space="preserve">„Green Jobs“ aus. Ende April veranstalten die Schülerinnen und Schüler das erste </w:t>
      </w:r>
      <w:r w:rsidR="0064739A">
        <w:rPr>
          <w:rFonts w:ascii="Calibri" w:eastAsia="Calibri" w:hAnsi="Calibri" w:cs="Calibri"/>
          <w:b/>
          <w:sz w:val="26"/>
          <w:szCs w:val="26"/>
        </w:rPr>
        <w:t>„</w:t>
      </w:r>
      <w:r w:rsidRPr="004C6FA6">
        <w:rPr>
          <w:rFonts w:ascii="Calibri" w:eastAsia="Calibri" w:hAnsi="Calibri" w:cs="Calibri"/>
          <w:b/>
          <w:sz w:val="26"/>
          <w:szCs w:val="26"/>
        </w:rPr>
        <w:t>Green Event</w:t>
      </w:r>
      <w:r w:rsidR="0064739A">
        <w:rPr>
          <w:rFonts w:ascii="Calibri" w:eastAsia="Calibri" w:hAnsi="Calibri" w:cs="Calibri"/>
          <w:b/>
          <w:sz w:val="26"/>
          <w:szCs w:val="26"/>
        </w:rPr>
        <w:t>“</w:t>
      </w:r>
      <w:r w:rsidRPr="004C6FA6"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mit sozialen Aspekten </w:t>
      </w:r>
      <w:r w:rsidRPr="004C6FA6">
        <w:rPr>
          <w:rFonts w:ascii="Calibri" w:eastAsia="Calibri" w:hAnsi="Calibri" w:cs="Calibri"/>
          <w:b/>
          <w:sz w:val="26"/>
          <w:szCs w:val="26"/>
        </w:rPr>
        <w:t>im Yspertal.</w:t>
      </w:r>
    </w:p>
    <w:p w:rsidR="00331401" w:rsidRDefault="004C6FA6" w:rsidP="009B157F">
      <w:pPr>
        <w:spacing w:line="240" w:lineRule="auto"/>
        <w:jc w:val="both"/>
      </w:pPr>
      <w:r w:rsidRPr="004C6FA6">
        <w:rPr>
          <w:rFonts w:ascii="Calibri" w:eastAsia="Calibri" w:hAnsi="Calibri" w:cs="Calibri"/>
          <w:i/>
          <w:lang w:eastAsia="zh-CN"/>
        </w:rPr>
        <w:t>Yspertal –</w:t>
      </w:r>
      <w:r w:rsidRPr="004C6FA6">
        <w:rPr>
          <w:rFonts w:ascii="Calibri" w:eastAsia="Calibri" w:hAnsi="Calibri" w:cs="Calibri"/>
          <w:lang w:eastAsia="zh-CN"/>
        </w:rPr>
        <w:t xml:space="preserve"> </w:t>
      </w:r>
      <w:r w:rsidR="00331401" w:rsidRPr="004C6FA6">
        <w:rPr>
          <w:rFonts w:ascii="Calibri" w:eastAsia="Calibri" w:hAnsi="Calibri" w:cs="Calibri"/>
          <w:lang w:eastAsia="zh-CN"/>
        </w:rPr>
        <w:t>Schüler</w:t>
      </w:r>
      <w:r w:rsidRPr="004C6FA6">
        <w:rPr>
          <w:rFonts w:ascii="Calibri" w:eastAsia="Calibri" w:hAnsi="Calibri" w:cs="Calibri"/>
          <w:lang w:eastAsia="zh-CN"/>
        </w:rPr>
        <w:t xml:space="preserve">innen und Schüler der Höheren Lehranstalt für Umwelt und Wirtschaft </w:t>
      </w:r>
      <w:r w:rsidR="00331401" w:rsidRPr="004C6FA6">
        <w:rPr>
          <w:rFonts w:ascii="Calibri" w:eastAsia="Calibri" w:hAnsi="Calibri" w:cs="Calibri"/>
          <w:lang w:eastAsia="zh-CN"/>
        </w:rPr>
        <w:t xml:space="preserve">veranstalten am </w:t>
      </w:r>
      <w:r w:rsidR="005150CB">
        <w:rPr>
          <w:rFonts w:ascii="Calibri" w:eastAsia="Calibri" w:hAnsi="Calibri" w:cs="Calibri"/>
          <w:lang w:eastAsia="zh-CN"/>
        </w:rPr>
        <w:t xml:space="preserve">Samstag, </w:t>
      </w:r>
      <w:r w:rsidR="00331401" w:rsidRPr="004C6FA6">
        <w:rPr>
          <w:rFonts w:ascii="Calibri" w:eastAsia="Calibri" w:hAnsi="Calibri" w:cs="Calibri"/>
          <w:lang w:eastAsia="zh-CN"/>
        </w:rPr>
        <w:t xml:space="preserve">27. April </w:t>
      </w:r>
      <w:r w:rsidRPr="004C6FA6">
        <w:rPr>
          <w:rFonts w:ascii="Calibri" w:eastAsia="Calibri" w:hAnsi="Calibri" w:cs="Calibri"/>
          <w:lang w:eastAsia="zh-CN"/>
        </w:rPr>
        <w:t>2013 ab 10.00 Uhr das erste „</w:t>
      </w:r>
      <w:r w:rsidR="00331401" w:rsidRPr="004C6FA6">
        <w:rPr>
          <w:rFonts w:ascii="Calibri" w:eastAsia="Calibri" w:hAnsi="Calibri" w:cs="Calibri"/>
          <w:lang w:eastAsia="zh-CN"/>
        </w:rPr>
        <w:t>Green Event</w:t>
      </w:r>
      <w:r w:rsidRPr="004C6FA6">
        <w:rPr>
          <w:rFonts w:ascii="Calibri" w:eastAsia="Calibri" w:hAnsi="Calibri" w:cs="Calibri"/>
          <w:lang w:eastAsia="zh-CN"/>
        </w:rPr>
        <w:t>“, welches</w:t>
      </w:r>
      <w:r w:rsidR="00331401" w:rsidRPr="004C6FA6">
        <w:rPr>
          <w:rFonts w:ascii="Calibri" w:eastAsia="Calibri" w:hAnsi="Calibri" w:cs="Calibri"/>
          <w:lang w:eastAsia="zh-CN"/>
        </w:rPr>
        <w:t xml:space="preserve"> ganz im Zeichen</w:t>
      </w:r>
      <w:r w:rsidRPr="004C6FA6">
        <w:rPr>
          <w:rFonts w:ascii="Calibri" w:eastAsia="Calibri" w:hAnsi="Calibri" w:cs="Calibri"/>
          <w:lang w:eastAsia="zh-CN"/>
        </w:rPr>
        <w:t xml:space="preserve"> der Nachhaltigkeit steht. </w:t>
      </w:r>
      <w:r w:rsidR="009B157F">
        <w:rPr>
          <w:rFonts w:ascii="Calibri" w:eastAsia="Calibri" w:hAnsi="Calibri" w:cs="Calibri"/>
          <w:lang w:eastAsia="zh-CN"/>
        </w:rPr>
        <w:t>„</w:t>
      </w:r>
      <w:r w:rsidRPr="004C6FA6">
        <w:rPr>
          <w:rFonts w:ascii="Calibri" w:eastAsia="Calibri" w:hAnsi="Calibri" w:cs="Calibri"/>
          <w:lang w:eastAsia="zh-CN"/>
        </w:rPr>
        <w:t xml:space="preserve">Bei diesem Event haben die angehenden Umweltfachleute </w:t>
      </w:r>
      <w:r w:rsidR="00331401" w:rsidRPr="004C6FA6">
        <w:rPr>
          <w:rFonts w:ascii="Calibri" w:eastAsia="Calibri" w:hAnsi="Calibri" w:cs="Calibri"/>
          <w:lang w:eastAsia="zh-CN"/>
        </w:rPr>
        <w:t xml:space="preserve">nicht nur auf die </w:t>
      </w:r>
      <w:r w:rsidRPr="004C6FA6">
        <w:rPr>
          <w:rFonts w:ascii="Calibri" w:eastAsia="Calibri" w:hAnsi="Calibri" w:cs="Calibri"/>
          <w:lang w:eastAsia="zh-CN"/>
        </w:rPr>
        <w:t xml:space="preserve">Umwelt, sondern auch auf die sozialen Werte in unserer Gesellschaft </w:t>
      </w:r>
      <w:r w:rsidR="00331401" w:rsidRPr="004C6FA6">
        <w:rPr>
          <w:rFonts w:ascii="Calibri" w:eastAsia="Calibri" w:hAnsi="Calibri" w:cs="Calibri"/>
          <w:lang w:eastAsia="zh-CN"/>
        </w:rPr>
        <w:t>geachtet.</w:t>
      </w:r>
      <w:r w:rsidR="009B157F">
        <w:rPr>
          <w:rFonts w:ascii="Calibri" w:eastAsia="Calibri" w:hAnsi="Calibri" w:cs="Calibri"/>
          <w:lang w:eastAsia="zh-CN"/>
        </w:rPr>
        <w:t>“</w:t>
      </w:r>
      <w:r w:rsidR="00CC1F4E">
        <w:rPr>
          <w:rFonts w:ascii="Calibri" w:eastAsia="Calibri" w:hAnsi="Calibri" w:cs="Calibri"/>
          <w:lang w:eastAsia="zh-CN"/>
        </w:rPr>
        <w:t>,</w:t>
      </w:r>
      <w:r w:rsidR="009B157F">
        <w:rPr>
          <w:rFonts w:ascii="Calibri" w:eastAsia="Calibri" w:hAnsi="Calibri" w:cs="Calibri"/>
          <w:lang w:eastAsia="zh-CN"/>
        </w:rPr>
        <w:t xml:space="preserve"> </w:t>
      </w:r>
      <w:r w:rsidR="0064739A">
        <w:rPr>
          <w:rFonts w:ascii="Calibri" w:eastAsia="Calibri" w:hAnsi="Calibri" w:cs="Calibri"/>
          <w:lang w:eastAsia="zh-CN"/>
        </w:rPr>
        <w:t>f</w:t>
      </w:r>
      <w:r w:rsidR="009B157F">
        <w:rPr>
          <w:rFonts w:ascii="Calibri" w:eastAsia="Calibri" w:hAnsi="Calibri" w:cs="Calibri"/>
          <w:lang w:eastAsia="zh-CN"/>
        </w:rPr>
        <w:t xml:space="preserve">reut sich HR Dir. Mag. Johann Zechner. </w:t>
      </w:r>
      <w:r w:rsidR="009B157F">
        <w:t xml:space="preserve">Unterstützungen bei der Organisation erhielten die </w:t>
      </w:r>
      <w:r w:rsidR="00331401">
        <w:t>die Schüler</w:t>
      </w:r>
      <w:r w:rsidR="009B157F">
        <w:t>innen und Schüler von</w:t>
      </w:r>
      <w:r w:rsidR="00331401">
        <w:t xml:space="preserve"> Experten der Jugend-Umwelt-Plattform </w:t>
      </w:r>
      <w:r w:rsidR="009B157F">
        <w:t>„</w:t>
      </w:r>
      <w:r w:rsidR="00331401">
        <w:t>JUMP</w:t>
      </w:r>
      <w:r w:rsidR="009B157F">
        <w:t>“</w:t>
      </w:r>
      <w:r w:rsidR="00331401">
        <w:t>.</w:t>
      </w:r>
    </w:p>
    <w:p w:rsidR="00331401" w:rsidRPr="00467269" w:rsidRDefault="00331401">
      <w:pPr>
        <w:rPr>
          <w:b/>
        </w:rPr>
      </w:pPr>
      <w:r w:rsidRPr="00467269">
        <w:rPr>
          <w:b/>
        </w:rPr>
        <w:t>Green Motion – das Spor</w:t>
      </w:r>
      <w:r w:rsidR="00467269" w:rsidRPr="00467269">
        <w:rPr>
          <w:b/>
        </w:rPr>
        <w:t>t</w:t>
      </w:r>
      <w:r w:rsidRPr="00467269">
        <w:rPr>
          <w:b/>
        </w:rPr>
        <w:t>turnier der etwas anderen Art</w:t>
      </w:r>
    </w:p>
    <w:p w:rsidR="00331401" w:rsidRPr="009B157F" w:rsidRDefault="00331401" w:rsidP="009B157F">
      <w:pPr>
        <w:jc w:val="both"/>
        <w:rPr>
          <w:rFonts w:ascii="Calibri" w:eastAsia="Calibri" w:hAnsi="Calibri" w:cs="Calibri"/>
          <w:lang w:eastAsia="zh-CN"/>
        </w:rPr>
      </w:pPr>
      <w:r w:rsidRPr="009B157F">
        <w:rPr>
          <w:rFonts w:ascii="Calibri" w:eastAsia="Calibri" w:hAnsi="Calibri" w:cs="Calibri"/>
          <w:lang w:eastAsia="zh-CN"/>
        </w:rPr>
        <w:t>Von 11</w:t>
      </w:r>
      <w:r w:rsidR="009B157F">
        <w:rPr>
          <w:rFonts w:ascii="Calibri" w:eastAsia="Calibri" w:hAnsi="Calibri" w:cs="Calibri"/>
          <w:lang w:eastAsia="zh-CN"/>
        </w:rPr>
        <w:t xml:space="preserve">.00 bis 18.00 Uhr </w:t>
      </w:r>
      <w:r w:rsidRPr="009B157F">
        <w:rPr>
          <w:rFonts w:ascii="Calibri" w:eastAsia="Calibri" w:hAnsi="Calibri" w:cs="Calibri"/>
          <w:lang w:eastAsia="zh-CN"/>
        </w:rPr>
        <w:t xml:space="preserve">wird ein </w:t>
      </w:r>
      <w:proofErr w:type="spellStart"/>
      <w:r w:rsidRPr="009B157F">
        <w:rPr>
          <w:rFonts w:ascii="Calibri" w:eastAsia="Calibri" w:hAnsi="Calibri" w:cs="Calibri"/>
          <w:lang w:eastAsia="zh-CN"/>
        </w:rPr>
        <w:t>Hugaleleturnier</w:t>
      </w:r>
      <w:proofErr w:type="spellEnd"/>
      <w:r w:rsidRPr="009B157F">
        <w:rPr>
          <w:rFonts w:ascii="Calibri" w:eastAsia="Calibri" w:hAnsi="Calibri" w:cs="Calibri"/>
          <w:lang w:eastAsia="zh-CN"/>
        </w:rPr>
        <w:t xml:space="preserve"> mit anschließender Siegerehrung stattfinden, zu dem alle Sportbegeisterten, vor allem aber Hauptschüler eingeladen </w:t>
      </w:r>
      <w:r w:rsidR="009B157F">
        <w:rPr>
          <w:rFonts w:ascii="Calibri" w:eastAsia="Calibri" w:hAnsi="Calibri" w:cs="Calibri"/>
          <w:lang w:eastAsia="zh-CN"/>
        </w:rPr>
        <w:t xml:space="preserve">sind. Für Interessierte informieren </w:t>
      </w:r>
      <w:r w:rsidRPr="009B157F">
        <w:rPr>
          <w:rFonts w:ascii="Calibri" w:eastAsia="Calibri" w:hAnsi="Calibri" w:cs="Calibri"/>
          <w:lang w:eastAsia="zh-CN"/>
        </w:rPr>
        <w:t>Studenten der FH Leoben, FH Oberöste</w:t>
      </w:r>
      <w:r w:rsidR="009B157F">
        <w:rPr>
          <w:rFonts w:ascii="Calibri" w:eastAsia="Calibri" w:hAnsi="Calibri" w:cs="Calibri"/>
          <w:lang w:eastAsia="zh-CN"/>
        </w:rPr>
        <w:t xml:space="preserve">rreich und der BOKU Wien </w:t>
      </w:r>
      <w:r w:rsidRPr="009B157F">
        <w:rPr>
          <w:rFonts w:ascii="Calibri" w:eastAsia="Calibri" w:hAnsi="Calibri" w:cs="Calibri"/>
          <w:lang w:eastAsia="zh-CN"/>
        </w:rPr>
        <w:t>zum Thema „nachhaltige Energien“</w:t>
      </w:r>
      <w:r w:rsidR="009B157F">
        <w:rPr>
          <w:rFonts w:ascii="Calibri" w:eastAsia="Calibri" w:hAnsi="Calibri" w:cs="Calibri"/>
          <w:lang w:eastAsia="zh-CN"/>
        </w:rPr>
        <w:t>.</w:t>
      </w:r>
    </w:p>
    <w:p w:rsidR="00467269" w:rsidRPr="00467269" w:rsidRDefault="00467269">
      <w:pPr>
        <w:rPr>
          <w:b/>
        </w:rPr>
      </w:pPr>
      <w:r w:rsidRPr="00467269">
        <w:rPr>
          <w:b/>
        </w:rPr>
        <w:t>Green Bass – das nachhaltige Benefizkonzert</w:t>
      </w:r>
    </w:p>
    <w:p w:rsidR="00467269" w:rsidRPr="009B157F" w:rsidRDefault="00467269" w:rsidP="009B157F">
      <w:pPr>
        <w:jc w:val="both"/>
        <w:rPr>
          <w:rFonts w:ascii="Calibri" w:eastAsia="Calibri" w:hAnsi="Calibri" w:cs="Calibri"/>
          <w:lang w:eastAsia="zh-CN"/>
        </w:rPr>
      </w:pPr>
      <w:r w:rsidRPr="009B157F">
        <w:rPr>
          <w:rFonts w:ascii="Calibri" w:eastAsia="Calibri" w:hAnsi="Calibri" w:cs="Calibri"/>
          <w:lang w:eastAsia="zh-CN"/>
        </w:rPr>
        <w:t xml:space="preserve">Am Abend soll das Yspertal richtig rocken. Auf einer Mainstage und einer </w:t>
      </w:r>
      <w:proofErr w:type="spellStart"/>
      <w:r w:rsidRPr="009B157F">
        <w:rPr>
          <w:rFonts w:ascii="Calibri" w:eastAsia="Calibri" w:hAnsi="Calibri" w:cs="Calibri"/>
          <w:lang w:eastAsia="zh-CN"/>
        </w:rPr>
        <w:t>C</w:t>
      </w:r>
      <w:r w:rsidR="00122FF6">
        <w:rPr>
          <w:rFonts w:ascii="Calibri" w:eastAsia="Calibri" w:hAnsi="Calibri" w:cs="Calibri"/>
          <w:lang w:eastAsia="zh-CN"/>
        </w:rPr>
        <w:t>h</w:t>
      </w:r>
      <w:r w:rsidRPr="009B157F">
        <w:rPr>
          <w:rFonts w:ascii="Calibri" w:eastAsia="Calibri" w:hAnsi="Calibri" w:cs="Calibri"/>
          <w:lang w:eastAsia="zh-CN"/>
        </w:rPr>
        <w:t>ill</w:t>
      </w:r>
      <w:proofErr w:type="spellEnd"/>
      <w:r w:rsidRPr="009B157F">
        <w:rPr>
          <w:rFonts w:ascii="Calibri" w:eastAsia="Calibri" w:hAnsi="Calibri" w:cs="Calibri"/>
          <w:lang w:eastAsia="zh-CN"/>
        </w:rPr>
        <w:t xml:space="preserve">-out-Area werden sowohl DJs </w:t>
      </w:r>
      <w:r w:rsidR="009B157F">
        <w:rPr>
          <w:rFonts w:ascii="Calibri" w:eastAsia="Calibri" w:hAnsi="Calibri" w:cs="Calibri"/>
          <w:lang w:eastAsia="zh-CN"/>
        </w:rPr>
        <w:t xml:space="preserve">moderne Musik </w:t>
      </w:r>
      <w:r w:rsidRPr="009B157F">
        <w:rPr>
          <w:rFonts w:ascii="Calibri" w:eastAsia="Calibri" w:hAnsi="Calibri" w:cs="Calibri"/>
          <w:lang w:eastAsia="zh-CN"/>
        </w:rPr>
        <w:t>auflegen als auch Live-Bands auftreten. Das Line</w:t>
      </w:r>
      <w:r w:rsidR="00A71BD7">
        <w:rPr>
          <w:rFonts w:ascii="Calibri" w:eastAsia="Calibri" w:hAnsi="Calibri" w:cs="Calibri"/>
          <w:lang w:eastAsia="zh-CN"/>
        </w:rPr>
        <w:t>-</w:t>
      </w:r>
      <w:proofErr w:type="spellStart"/>
      <w:r w:rsidR="00A71BD7">
        <w:rPr>
          <w:rFonts w:ascii="Calibri" w:eastAsia="Calibri" w:hAnsi="Calibri" w:cs="Calibri"/>
          <w:lang w:eastAsia="zh-CN"/>
        </w:rPr>
        <w:t>up</w:t>
      </w:r>
      <w:proofErr w:type="spellEnd"/>
      <w:r w:rsidR="00A71BD7">
        <w:rPr>
          <w:rFonts w:ascii="Calibri" w:eastAsia="Calibri" w:hAnsi="Calibri" w:cs="Calibri"/>
          <w:lang w:eastAsia="zh-CN"/>
        </w:rPr>
        <w:t xml:space="preserve"> für </w:t>
      </w:r>
      <w:proofErr w:type="gramStart"/>
      <w:r w:rsidR="00A71BD7">
        <w:rPr>
          <w:rFonts w:ascii="Calibri" w:eastAsia="Calibri" w:hAnsi="Calibri" w:cs="Calibri"/>
          <w:lang w:eastAsia="zh-CN"/>
        </w:rPr>
        <w:t>dieses</w:t>
      </w:r>
      <w:proofErr w:type="gramEnd"/>
      <w:r w:rsidR="009B157F">
        <w:rPr>
          <w:rFonts w:ascii="Calibri" w:eastAsia="Calibri" w:hAnsi="Calibri" w:cs="Calibri"/>
          <w:lang w:eastAsia="zh-CN"/>
        </w:rPr>
        <w:t xml:space="preserve"> Event steht bereits fest:</w:t>
      </w:r>
    </w:p>
    <w:p w:rsidR="00467269" w:rsidRPr="009B157F" w:rsidRDefault="00A71BD7" w:rsidP="009B157F">
      <w:pPr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Einlass ist ab </w:t>
      </w:r>
      <w:r w:rsidR="00467269" w:rsidRPr="009B157F">
        <w:rPr>
          <w:rFonts w:ascii="Calibri" w:eastAsia="Calibri" w:hAnsi="Calibri" w:cs="Calibri"/>
          <w:lang w:eastAsia="zh-CN"/>
        </w:rPr>
        <w:t>20:00</w:t>
      </w:r>
      <w:r w:rsidR="009B157F">
        <w:rPr>
          <w:rFonts w:ascii="Calibri" w:eastAsia="Calibri" w:hAnsi="Calibri" w:cs="Calibri"/>
          <w:lang w:eastAsia="zh-CN"/>
        </w:rPr>
        <w:t xml:space="preserve"> Uhr</w:t>
      </w:r>
      <w:r w:rsidR="009B157F">
        <w:rPr>
          <w:rFonts w:ascii="Calibri" w:eastAsia="Calibri" w:hAnsi="Calibri" w:cs="Calibri"/>
          <w:lang w:eastAsia="zh-CN"/>
        </w:rPr>
        <w:br/>
        <w:t>20:30 bis 22:00 Uhr - „</w:t>
      </w:r>
      <w:proofErr w:type="spellStart"/>
      <w:r w:rsidR="00467269" w:rsidRPr="009B157F">
        <w:rPr>
          <w:rFonts w:ascii="Calibri" w:eastAsia="Calibri" w:hAnsi="Calibri" w:cs="Calibri"/>
          <w:lang w:eastAsia="zh-CN"/>
        </w:rPr>
        <w:t>Rastemu</w:t>
      </w:r>
      <w:proofErr w:type="spellEnd"/>
      <w:r w:rsidR="009B157F">
        <w:rPr>
          <w:rFonts w:ascii="Calibri" w:eastAsia="Calibri" w:hAnsi="Calibri" w:cs="Calibri"/>
          <w:lang w:eastAsia="zh-CN"/>
        </w:rPr>
        <w:t>“</w:t>
      </w:r>
      <w:r w:rsidR="009B157F">
        <w:rPr>
          <w:rFonts w:ascii="Calibri" w:eastAsia="Calibri" w:hAnsi="Calibri" w:cs="Calibri"/>
          <w:lang w:eastAsia="zh-CN"/>
        </w:rPr>
        <w:br/>
        <w:t>22:30 bis 00:00 Uhr – „</w:t>
      </w:r>
      <w:r w:rsidR="00467269" w:rsidRPr="009B157F">
        <w:rPr>
          <w:rFonts w:ascii="Calibri" w:eastAsia="Calibri" w:hAnsi="Calibri" w:cs="Calibri"/>
          <w:lang w:eastAsia="zh-CN"/>
        </w:rPr>
        <w:t xml:space="preserve">The Beth </w:t>
      </w:r>
      <w:proofErr w:type="spellStart"/>
      <w:r w:rsidR="00467269" w:rsidRPr="009B157F">
        <w:rPr>
          <w:rFonts w:ascii="Calibri" w:eastAsia="Calibri" w:hAnsi="Calibri" w:cs="Calibri"/>
          <w:lang w:eastAsia="zh-CN"/>
        </w:rPr>
        <w:t>Edges</w:t>
      </w:r>
      <w:proofErr w:type="spellEnd"/>
      <w:r w:rsidR="009B157F">
        <w:rPr>
          <w:rFonts w:ascii="Calibri" w:eastAsia="Calibri" w:hAnsi="Calibri" w:cs="Calibri"/>
          <w:lang w:eastAsia="zh-CN"/>
        </w:rPr>
        <w:t>“</w:t>
      </w:r>
      <w:r w:rsidR="009B157F">
        <w:rPr>
          <w:rFonts w:ascii="Calibri" w:eastAsia="Calibri" w:hAnsi="Calibri" w:cs="Calibri"/>
          <w:lang w:eastAsia="zh-CN"/>
        </w:rPr>
        <w:br/>
        <w:t>00:00 bis 02:00 Uhr</w:t>
      </w:r>
      <w:r w:rsidR="00467269" w:rsidRPr="009B157F">
        <w:rPr>
          <w:rFonts w:ascii="Calibri" w:eastAsia="Calibri" w:hAnsi="Calibri" w:cs="Calibri"/>
          <w:lang w:eastAsia="zh-CN"/>
        </w:rPr>
        <w:t xml:space="preserve"> </w:t>
      </w:r>
      <w:r w:rsidR="009B157F">
        <w:rPr>
          <w:rFonts w:ascii="Calibri" w:eastAsia="Calibri" w:hAnsi="Calibri" w:cs="Calibri"/>
          <w:lang w:eastAsia="zh-CN"/>
        </w:rPr>
        <w:t>– „</w:t>
      </w:r>
      <w:r w:rsidR="00467269" w:rsidRPr="009B157F">
        <w:rPr>
          <w:rFonts w:ascii="Calibri" w:eastAsia="Calibri" w:hAnsi="Calibri" w:cs="Calibri"/>
          <w:lang w:eastAsia="zh-CN"/>
        </w:rPr>
        <w:t>Sepia</w:t>
      </w:r>
      <w:r w:rsidR="009B157F">
        <w:rPr>
          <w:rFonts w:ascii="Calibri" w:eastAsia="Calibri" w:hAnsi="Calibri" w:cs="Calibri"/>
          <w:lang w:eastAsia="zh-CN"/>
        </w:rPr>
        <w:t>“</w:t>
      </w:r>
    </w:p>
    <w:p w:rsidR="009B157F" w:rsidRPr="009B157F" w:rsidRDefault="009B157F" w:rsidP="009B157F">
      <w:pPr>
        <w:jc w:val="both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Umwelt- und soziale Aspekte stehen</w:t>
      </w:r>
      <w:r w:rsidRPr="009B157F">
        <w:rPr>
          <w:rFonts w:ascii="Calibri" w:eastAsia="Calibri" w:hAnsi="Calibri" w:cs="Calibri"/>
          <w:b/>
          <w:lang w:eastAsia="zh-CN"/>
        </w:rPr>
        <w:t xml:space="preserve"> im Vordergrund</w:t>
      </w:r>
    </w:p>
    <w:p w:rsidR="00467269" w:rsidRPr="009B157F" w:rsidRDefault="00467269" w:rsidP="009B157F">
      <w:pPr>
        <w:jc w:val="both"/>
        <w:rPr>
          <w:rFonts w:ascii="Calibri" w:eastAsia="Calibri" w:hAnsi="Calibri" w:cs="Calibri"/>
          <w:lang w:eastAsia="zh-CN"/>
        </w:rPr>
      </w:pPr>
      <w:r w:rsidRPr="009B157F">
        <w:rPr>
          <w:rFonts w:ascii="Calibri" w:eastAsia="Calibri" w:hAnsi="Calibri" w:cs="Calibri"/>
          <w:lang w:eastAsia="zh-CN"/>
        </w:rPr>
        <w:t xml:space="preserve">Sowohl beim </w:t>
      </w:r>
      <w:proofErr w:type="spellStart"/>
      <w:r w:rsidRPr="009B157F">
        <w:rPr>
          <w:rFonts w:ascii="Calibri" w:eastAsia="Calibri" w:hAnsi="Calibri" w:cs="Calibri"/>
          <w:lang w:eastAsia="zh-CN"/>
        </w:rPr>
        <w:t>Hugaleleturnier</w:t>
      </w:r>
      <w:proofErr w:type="spellEnd"/>
      <w:r w:rsidRPr="009B157F">
        <w:rPr>
          <w:rFonts w:ascii="Calibri" w:eastAsia="Calibri" w:hAnsi="Calibri" w:cs="Calibri"/>
          <w:lang w:eastAsia="zh-CN"/>
        </w:rPr>
        <w:t xml:space="preserve"> als auch beim </w:t>
      </w:r>
      <w:r w:rsidR="007B1858">
        <w:rPr>
          <w:rFonts w:ascii="Calibri" w:eastAsia="Calibri" w:hAnsi="Calibri" w:cs="Calibri"/>
          <w:lang w:eastAsia="zh-CN"/>
        </w:rPr>
        <w:t>Benefizk</w:t>
      </w:r>
      <w:r w:rsidRPr="009B157F">
        <w:rPr>
          <w:rFonts w:ascii="Calibri" w:eastAsia="Calibri" w:hAnsi="Calibri" w:cs="Calibri"/>
          <w:lang w:eastAsia="zh-CN"/>
        </w:rPr>
        <w:t>onzert wird auf Umweltfreundlichkeit geachtet. Zudem ist das Gelände barrierefrei. Der Gesamterlös kommt der Kinderkrebshilfe zugute</w:t>
      </w:r>
      <w:r w:rsidR="009B157F">
        <w:rPr>
          <w:rFonts w:ascii="Calibri" w:eastAsia="Calibri" w:hAnsi="Calibri" w:cs="Calibri"/>
          <w:lang w:eastAsia="zh-CN"/>
        </w:rPr>
        <w:t xml:space="preserve">. „Wir wollen mit dem Event einige </w:t>
      </w:r>
      <w:r w:rsidRPr="009B157F">
        <w:rPr>
          <w:rFonts w:ascii="Calibri" w:eastAsia="Calibri" w:hAnsi="Calibri" w:cs="Calibri"/>
          <w:lang w:eastAsia="zh-CN"/>
        </w:rPr>
        <w:t xml:space="preserve">Zeichen setzen. Man kann </w:t>
      </w:r>
      <w:r w:rsidR="009B157F">
        <w:rPr>
          <w:rFonts w:ascii="Calibri" w:eastAsia="Calibri" w:hAnsi="Calibri" w:cs="Calibri"/>
          <w:lang w:eastAsia="zh-CN"/>
        </w:rPr>
        <w:t xml:space="preserve">zum Beispiel </w:t>
      </w:r>
      <w:r w:rsidRPr="009B157F">
        <w:rPr>
          <w:rFonts w:ascii="Calibri" w:eastAsia="Calibri" w:hAnsi="Calibri" w:cs="Calibri"/>
          <w:lang w:eastAsia="zh-CN"/>
        </w:rPr>
        <w:t>Events auch veranstalten, ohn</w:t>
      </w:r>
      <w:r w:rsidR="009B157F">
        <w:rPr>
          <w:rFonts w:ascii="Calibri" w:eastAsia="Calibri" w:hAnsi="Calibri" w:cs="Calibri"/>
          <w:lang w:eastAsia="zh-CN"/>
        </w:rPr>
        <w:t xml:space="preserve">e dass massenhaft Müll entsteht!“ </w:t>
      </w:r>
      <w:r w:rsidRPr="009B157F">
        <w:rPr>
          <w:rFonts w:ascii="Calibri" w:eastAsia="Calibri" w:hAnsi="Calibri" w:cs="Calibri"/>
          <w:lang w:eastAsia="zh-CN"/>
        </w:rPr>
        <w:t>so Sigri</w:t>
      </w:r>
      <w:r w:rsidR="009B157F">
        <w:rPr>
          <w:rFonts w:ascii="Calibri" w:eastAsia="Calibri" w:hAnsi="Calibri" w:cs="Calibri"/>
          <w:lang w:eastAsia="zh-CN"/>
        </w:rPr>
        <w:t xml:space="preserve">d </w:t>
      </w:r>
      <w:proofErr w:type="spellStart"/>
      <w:r w:rsidR="009B157F">
        <w:rPr>
          <w:rFonts w:ascii="Calibri" w:eastAsia="Calibri" w:hAnsi="Calibri" w:cs="Calibri"/>
          <w:lang w:eastAsia="zh-CN"/>
        </w:rPr>
        <w:t>Portenschlager</w:t>
      </w:r>
      <w:proofErr w:type="spellEnd"/>
      <w:r w:rsidR="009B157F">
        <w:rPr>
          <w:rFonts w:ascii="Calibri" w:eastAsia="Calibri" w:hAnsi="Calibri" w:cs="Calibri"/>
          <w:lang w:eastAsia="zh-CN"/>
        </w:rPr>
        <w:t xml:space="preserve"> vom Organisationsteam</w:t>
      </w:r>
      <w:r w:rsidRPr="009B157F">
        <w:rPr>
          <w:rFonts w:ascii="Calibri" w:eastAsia="Calibri" w:hAnsi="Calibri" w:cs="Calibri"/>
          <w:lang w:eastAsia="zh-CN"/>
        </w:rPr>
        <w:t>.</w:t>
      </w:r>
    </w:p>
    <w:p w:rsidR="00467269" w:rsidRDefault="00467269" w:rsidP="009B157F">
      <w:pPr>
        <w:jc w:val="both"/>
      </w:pPr>
      <w:r w:rsidRPr="009B157F">
        <w:rPr>
          <w:rFonts w:ascii="Calibri" w:eastAsia="Calibri" w:hAnsi="Calibri" w:cs="Calibri"/>
          <w:lang w:eastAsia="zh-CN"/>
        </w:rPr>
        <w:t>Nähere Infos gibt es auf unserer Homepage</w:t>
      </w:r>
      <w:r w:rsidR="009B157F">
        <w:rPr>
          <w:rFonts w:ascii="Calibri" w:eastAsia="Calibri" w:hAnsi="Calibri" w:cs="Calibri"/>
          <w:lang w:eastAsia="zh-CN"/>
        </w:rPr>
        <w:t xml:space="preserve"> unter </w:t>
      </w:r>
      <w:hyperlink r:id="rId5" w:history="1">
        <w:r w:rsidRPr="00064041">
          <w:rPr>
            <w:rStyle w:val="Hyperlink"/>
          </w:rPr>
          <w:t>www.greenbass.at</w:t>
        </w:r>
      </w:hyperlink>
    </w:p>
    <w:p w:rsidR="0064739A" w:rsidRPr="001A0387" w:rsidRDefault="0064739A" w:rsidP="0064739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Ausbildungsplätze noch frei – A</w:t>
      </w:r>
      <w:r w:rsidRPr="001A0387">
        <w:rPr>
          <w:rFonts w:ascii="Calibri" w:eastAsia="Calibri" w:hAnsi="Calibri" w:cs="Calibri"/>
          <w:b/>
          <w:lang w:eastAsia="zh-CN"/>
        </w:rPr>
        <w:t>nmeldung</w:t>
      </w:r>
    </w:p>
    <w:p w:rsidR="0064739A" w:rsidRPr="001A0387" w:rsidRDefault="0064739A" w:rsidP="0064739A">
      <w:pPr>
        <w:spacing w:line="240" w:lineRule="auto"/>
        <w:jc w:val="both"/>
      </w:pPr>
      <w:r w:rsidRPr="001A0387">
        <w:t xml:space="preserve">Informationen über die Ausbildungsmöglichkeiten an der berufsbildenden höheren Schule in Yspertal erhalten Sie unter der Telefonnummer 07415 7249-10 oder unter </w:t>
      </w:r>
      <w:hyperlink r:id="rId6" w:history="1">
        <w:r w:rsidRPr="001A0387">
          <w:rPr>
            <w:rStyle w:val="Hyperlink"/>
          </w:rPr>
          <w:t>www.hlaysper.ac.at</w:t>
        </w:r>
      </w:hyperlink>
      <w:r w:rsidRPr="001A0387">
        <w:t>. Schulanmeldungen werden jederzeit angenommen und es gibt noch Ausbildungsplätze für das nächste Schuljahr. Besonders auch für Mädchen ist diese umweltanalytische Ausbildung  attraktiv.</w:t>
      </w:r>
    </w:p>
    <w:p w:rsidR="00903455" w:rsidRDefault="00903455">
      <w:r>
        <w:br w:type="page"/>
      </w:r>
    </w:p>
    <w:p w:rsidR="00467269" w:rsidRDefault="00601C4C">
      <w:r>
        <w:rPr>
          <w:noProof/>
          <w:lang w:eastAsia="de-AT"/>
        </w:rPr>
        <w:lastRenderedPageBreak/>
        <w:drawing>
          <wp:inline distT="0" distB="0" distL="0" distR="0">
            <wp:extent cx="5677469" cy="4258102"/>
            <wp:effectExtent l="0" t="0" r="0" b="0"/>
            <wp:docPr id="1" name="Grafik 1" descr="U:\presse\green_event_april2013\green_event_gruppe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green_event_april2013\green_event_gruppe_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469" cy="425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4C" w:rsidRDefault="00601C4C" w:rsidP="00601C4C">
      <w:pPr>
        <w:jc w:val="both"/>
      </w:pPr>
      <w:r w:rsidRPr="00601C4C">
        <w:rPr>
          <w:b/>
        </w:rPr>
        <w:t>Das erste „Green Event“ veranstalten die Schülerinnen und Schüler am Samstag, 27. April 2012 an der HLUW in Yspertal.</w:t>
      </w:r>
      <w:r>
        <w:t xml:space="preserve"> (</w:t>
      </w:r>
      <w:proofErr w:type="spellStart"/>
      <w:r>
        <w:t>vlnr</w:t>
      </w:r>
      <w:proofErr w:type="spellEnd"/>
      <w:r>
        <w:t xml:space="preserve">) Anna </w:t>
      </w:r>
      <w:proofErr w:type="spellStart"/>
      <w:r>
        <w:t>Bürstmayr</w:t>
      </w:r>
      <w:proofErr w:type="spellEnd"/>
      <w:r>
        <w:t>,</w:t>
      </w:r>
      <w:r w:rsidR="00122FF6">
        <w:t xml:space="preserve"> Valentin </w:t>
      </w:r>
      <w:proofErr w:type="spellStart"/>
      <w:r w:rsidR="00122FF6">
        <w:t>Stilc</w:t>
      </w:r>
      <w:proofErr w:type="spellEnd"/>
      <w:r w:rsidR="00122FF6">
        <w:t>, Clemens Lösch</w:t>
      </w:r>
      <w:r w:rsidR="00277E5B">
        <w:t>e</w:t>
      </w:r>
      <w:bookmarkStart w:id="0" w:name="_GoBack"/>
      <w:bookmarkEnd w:id="0"/>
      <w:r w:rsidR="00122FF6">
        <w:t>l, Sigri</w:t>
      </w:r>
      <w:r>
        <w:t xml:space="preserve">d </w:t>
      </w:r>
      <w:proofErr w:type="spellStart"/>
      <w:r>
        <w:t>Portenschlager</w:t>
      </w:r>
      <w:proofErr w:type="spellEnd"/>
      <w:r>
        <w:t xml:space="preserve"> und Maximilian Gsell vom Organisationsteam wollen soziale</w:t>
      </w:r>
      <w:r w:rsidR="001D1A5C">
        <w:t>-</w:t>
      </w:r>
      <w:r>
        <w:t xml:space="preserve"> und nachhaltige Aspekte </w:t>
      </w:r>
      <w:r w:rsidR="001D1A5C">
        <w:t xml:space="preserve">mit diesem Event </w:t>
      </w:r>
      <w:r>
        <w:t>setzen.</w:t>
      </w:r>
    </w:p>
    <w:p w:rsidR="00A71BD7" w:rsidRDefault="00A71BD7" w:rsidP="00601C4C">
      <w:pPr>
        <w:jc w:val="both"/>
      </w:pPr>
      <w:r>
        <w:t>Foto: HLUW Yspertal</w:t>
      </w:r>
    </w:p>
    <w:sectPr w:rsidR="00A71BD7" w:rsidSect="00C653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401"/>
    <w:rsid w:val="00122FF6"/>
    <w:rsid w:val="001D1A5C"/>
    <w:rsid w:val="00277E5B"/>
    <w:rsid w:val="00331401"/>
    <w:rsid w:val="00467269"/>
    <w:rsid w:val="004C6FA6"/>
    <w:rsid w:val="005150CB"/>
    <w:rsid w:val="00601C4C"/>
    <w:rsid w:val="0064739A"/>
    <w:rsid w:val="007B1858"/>
    <w:rsid w:val="00903455"/>
    <w:rsid w:val="009B157F"/>
    <w:rsid w:val="00A71BD7"/>
    <w:rsid w:val="00C65332"/>
    <w:rsid w:val="00CC1F4E"/>
    <w:rsid w:val="00D1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3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726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aysper.ac.at" TargetMode="External"/><Relationship Id="rId5" Type="http://schemas.openxmlformats.org/officeDocument/2006/relationships/hyperlink" Target="http://www.greenbass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Ledl Markus - Schulverwaltung</cp:lastModifiedBy>
  <cp:revision>11</cp:revision>
  <cp:lastPrinted>2013-04-12T06:30:00Z</cp:lastPrinted>
  <dcterms:created xsi:type="dcterms:W3CDTF">2009-06-16T22:02:00Z</dcterms:created>
  <dcterms:modified xsi:type="dcterms:W3CDTF">2013-04-12T18:12:00Z</dcterms:modified>
</cp:coreProperties>
</file>