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78F4EB34" w:rsidR="008E7FDF" w:rsidRPr="008E7FDF" w:rsidRDefault="0007192C" w:rsidP="008E7FDF">
      <w:pPr>
        <w:spacing w:line="240" w:lineRule="auto"/>
        <w:jc w:val="both"/>
        <w:rPr>
          <w:rFonts w:ascii="Calibri" w:eastAsia="Calibri" w:hAnsi="Calibri" w:cs="Calibri"/>
          <w:b/>
          <w:sz w:val="40"/>
          <w:szCs w:val="24"/>
        </w:rPr>
      </w:pPr>
      <w:r>
        <w:rPr>
          <w:rFonts w:ascii="Calibri" w:eastAsia="Calibri" w:hAnsi="Calibri" w:cs="Calibri"/>
          <w:b/>
          <w:sz w:val="40"/>
          <w:szCs w:val="24"/>
        </w:rPr>
        <w:t>Lebendige Schule im Yspertal</w:t>
      </w:r>
    </w:p>
    <w:p w14:paraId="57C38965" w14:textId="7AE9CF8F" w:rsidR="0007192C" w:rsidRDefault="00070A9B" w:rsidP="004361FA">
      <w:pPr>
        <w:spacing w:line="240" w:lineRule="auto"/>
        <w:jc w:val="both"/>
        <w:rPr>
          <w:noProof/>
        </w:rPr>
      </w:pPr>
      <w:r>
        <w:rPr>
          <w:rFonts w:ascii="Calibri" w:eastAsia="Calibri" w:hAnsi="Calibri" w:cs="Calibri"/>
          <w:b/>
          <w:sz w:val="26"/>
          <w:szCs w:val="26"/>
        </w:rPr>
        <w:t xml:space="preserve">Mit einer Unterrichtsprojektwoche für alle Klassen in der letzten Woche vor den Semesterferien in Niederösterreich und speziellen Zusatzqualifikationen unterstreicht die HLUW Yspertal ihre </w:t>
      </w:r>
      <w:proofErr w:type="spellStart"/>
      <w:r>
        <w:rPr>
          <w:rFonts w:ascii="Calibri" w:eastAsia="Calibri" w:hAnsi="Calibri" w:cs="Calibri"/>
          <w:b/>
          <w:sz w:val="26"/>
          <w:szCs w:val="26"/>
        </w:rPr>
        <w:t>unikate</w:t>
      </w:r>
      <w:proofErr w:type="spellEnd"/>
      <w:r>
        <w:rPr>
          <w:rFonts w:ascii="Calibri" w:eastAsia="Calibri" w:hAnsi="Calibri" w:cs="Calibri"/>
          <w:b/>
          <w:sz w:val="26"/>
          <w:szCs w:val="26"/>
        </w:rPr>
        <w:t xml:space="preserve"> Ausbildung in der EU.</w:t>
      </w:r>
    </w:p>
    <w:p w14:paraId="24F00A81" w14:textId="34F3796D" w:rsidR="001D2701" w:rsidRPr="00617C35" w:rsidRDefault="00617C35" w:rsidP="004361FA">
      <w:pPr>
        <w:spacing w:line="240" w:lineRule="auto"/>
        <w:jc w:val="both"/>
        <w:rPr>
          <w:noProof/>
        </w:rPr>
      </w:pPr>
      <w:r w:rsidRPr="00617C35">
        <w:rPr>
          <w:noProof/>
          <w:lang w:eastAsia="de-AT"/>
        </w:rPr>
        <w:drawing>
          <wp:inline distT="0" distB="0" distL="0" distR="0" wp14:anchorId="429EE837" wp14:editId="1C919AB0">
            <wp:extent cx="5753100" cy="3659179"/>
            <wp:effectExtent l="0" t="0" r="0" b="0"/>
            <wp:docPr id="1" name="Grafik 1" descr="U:\presse\gefahrgutkurs_jaenner_2020_HLUW\gefahrgutkurs_jaenner_2020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efahrgutkurs_jaenner_2020_HLUW\gefahrgutkurs_jaenner_2020_HLUW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981" cy="3662919"/>
                    </a:xfrm>
                    <a:prstGeom prst="rect">
                      <a:avLst/>
                    </a:prstGeom>
                    <a:noFill/>
                    <a:ln>
                      <a:noFill/>
                    </a:ln>
                  </pic:spPr>
                </pic:pic>
              </a:graphicData>
            </a:graphic>
          </wp:inline>
        </w:drawing>
      </w:r>
      <w:r w:rsidR="00C62B13">
        <w:rPr>
          <w:noProof/>
        </w:rPr>
        <w:br/>
      </w:r>
      <w:r w:rsidR="0007192C">
        <w:rPr>
          <w:rFonts w:ascii="Calibri" w:eastAsia="Calibri" w:hAnsi="Calibri" w:cs="Calibri"/>
          <w:b/>
          <w:lang w:eastAsia="zh-CN"/>
        </w:rPr>
        <w:t>Die Zusatzqualifik</w:t>
      </w:r>
      <w:r w:rsidR="00070A9B">
        <w:rPr>
          <w:rFonts w:ascii="Calibri" w:eastAsia="Calibri" w:hAnsi="Calibri" w:cs="Calibri"/>
          <w:b/>
          <w:lang w:eastAsia="zh-CN"/>
        </w:rPr>
        <w:t>a</w:t>
      </w:r>
      <w:r w:rsidR="0007192C">
        <w:rPr>
          <w:rFonts w:ascii="Calibri" w:eastAsia="Calibri" w:hAnsi="Calibri" w:cs="Calibri"/>
          <w:b/>
          <w:lang w:eastAsia="zh-CN"/>
        </w:rPr>
        <w:t xml:space="preserve">tion „Gefahrgutbeauftragte bzw. Gefahrgutbeauftragter“ sind an der HLUW Yspertal fixer Bestandteil in ihrer fünfjährigen </w:t>
      </w:r>
      <w:proofErr w:type="spellStart"/>
      <w:r w:rsidR="0007192C">
        <w:rPr>
          <w:rFonts w:ascii="Calibri" w:eastAsia="Calibri" w:hAnsi="Calibri" w:cs="Calibri"/>
          <w:b/>
          <w:lang w:eastAsia="zh-CN"/>
        </w:rPr>
        <w:t>unikaten</w:t>
      </w:r>
      <w:proofErr w:type="spellEnd"/>
      <w:r w:rsidR="0007192C">
        <w:rPr>
          <w:rFonts w:ascii="Calibri" w:eastAsia="Calibri" w:hAnsi="Calibri" w:cs="Calibri"/>
          <w:b/>
          <w:lang w:eastAsia="zh-CN"/>
        </w:rPr>
        <w:t xml:space="preserve"> Ausbildung mit Reife- und Diplomprüfungsabschluss.</w:t>
      </w:r>
      <w:r w:rsidR="00094B33">
        <w:rPr>
          <w:rFonts w:ascii="Calibri" w:eastAsia="Calibri" w:hAnsi="Calibri" w:cs="Calibri"/>
          <w:b/>
          <w:lang w:eastAsia="zh-CN"/>
        </w:rPr>
        <w:t xml:space="preserve"> </w:t>
      </w:r>
      <w:r w:rsidR="0007192C" w:rsidRPr="0007192C">
        <w:rPr>
          <w:rFonts w:ascii="Calibri" w:eastAsia="Calibri" w:hAnsi="Calibri" w:cs="Calibri"/>
          <w:lang w:eastAsia="zh-CN"/>
        </w:rPr>
        <w:t>Prüfungssachverständige Ing. Patricia Dörfler</w:t>
      </w:r>
      <w:r w:rsidR="0071460C">
        <w:rPr>
          <w:rFonts w:ascii="Calibri" w:eastAsia="Calibri" w:hAnsi="Calibri" w:cs="Calibri"/>
          <w:lang w:eastAsia="zh-CN"/>
        </w:rPr>
        <w:t>,</w:t>
      </w:r>
      <w:r w:rsidR="0007192C" w:rsidRPr="0007192C">
        <w:rPr>
          <w:rFonts w:ascii="Calibri" w:eastAsia="Calibri" w:hAnsi="Calibri" w:cs="Calibri"/>
          <w:lang w:eastAsia="zh-CN"/>
        </w:rPr>
        <w:t xml:space="preserve"> </w:t>
      </w:r>
      <w:r w:rsidR="0071460C" w:rsidRPr="0007192C">
        <w:rPr>
          <w:rFonts w:ascii="Calibri" w:eastAsia="Calibri" w:hAnsi="Calibri" w:cs="Calibri"/>
          <w:lang w:eastAsia="zh-CN"/>
        </w:rPr>
        <w:t xml:space="preserve">BA </w:t>
      </w:r>
      <w:r w:rsidR="0007192C" w:rsidRPr="0007192C">
        <w:rPr>
          <w:rFonts w:ascii="Calibri" w:eastAsia="Calibri" w:hAnsi="Calibri" w:cs="Calibri"/>
          <w:lang w:eastAsia="zh-CN"/>
        </w:rPr>
        <w:t>(BMVIT), Viktoria Kastner (HLUW), Lena Opitz (HLUW), Ing. Markus Mayer (GSSA), Marcel Gschwandtner (HLUW)</w:t>
      </w:r>
      <w:r w:rsidR="0007192C" w:rsidRPr="0007192C">
        <w:rPr>
          <w:rFonts w:ascii="Calibri" w:eastAsia="Calibri" w:hAnsi="Calibri" w:cs="Calibri"/>
          <w:lang w:eastAsia="zh-CN"/>
        </w:rPr>
        <w:tab/>
      </w:r>
      <w:r>
        <w:rPr>
          <w:rFonts w:ascii="Calibri" w:eastAsia="Calibri" w:hAnsi="Calibri" w:cs="Calibri"/>
          <w:b/>
          <w:lang w:eastAsia="zh-CN"/>
        </w:rPr>
        <w:t xml:space="preserve"> </w:t>
      </w:r>
      <w:r>
        <w:rPr>
          <w:rFonts w:ascii="Calibri" w:eastAsia="Calibri" w:hAnsi="Calibri" w:cs="Calibri"/>
          <w:i/>
          <w:lang w:eastAsia="zh-CN"/>
        </w:rPr>
        <w:t xml:space="preserve">Foto: </w:t>
      </w:r>
      <w:r w:rsidR="001D2701" w:rsidRPr="001D2701">
        <w:rPr>
          <w:rFonts w:ascii="Calibri" w:eastAsia="Calibri" w:hAnsi="Calibri" w:cs="Calibri"/>
          <w:i/>
          <w:lang w:eastAsia="zh-CN"/>
        </w:rPr>
        <w:t>HLUW Yspertal</w:t>
      </w:r>
    </w:p>
    <w:p w14:paraId="6DF03B83" w14:textId="22FEEAC1" w:rsidR="0007192C" w:rsidRPr="0007192C" w:rsidRDefault="00831003" w:rsidP="0007192C">
      <w:pPr>
        <w:spacing w:after="0" w:line="240" w:lineRule="auto"/>
        <w:jc w:val="both"/>
        <w:rPr>
          <w:rFonts w:ascii="Calibri" w:eastAsia="Calibri" w:hAnsi="Calibri" w:cs="Calibri"/>
          <w:lang w:eastAsia="zh-CN"/>
        </w:rPr>
      </w:pPr>
      <w:r>
        <w:rPr>
          <w:rFonts w:ascii="Calibri" w:eastAsia="Calibri" w:hAnsi="Calibri" w:cs="Calibri"/>
          <w:i/>
          <w:lang w:eastAsia="zh-CN"/>
        </w:rPr>
        <w:t>Yspertal,</w:t>
      </w:r>
      <w:r w:rsidR="00094B33">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8E7FDF">
        <w:rPr>
          <w:rFonts w:ascii="Calibri" w:eastAsia="Calibri" w:hAnsi="Calibri" w:cs="Calibri"/>
          <w:lang w:eastAsia="zh-CN"/>
        </w:rPr>
        <w:t xml:space="preserve"> </w:t>
      </w:r>
      <w:r w:rsidR="0007192C" w:rsidRPr="0007192C">
        <w:rPr>
          <w:rFonts w:ascii="Calibri" w:eastAsia="Calibri" w:hAnsi="Calibri" w:cs="Calibri"/>
          <w:lang w:eastAsia="zh-CN"/>
        </w:rPr>
        <w:t xml:space="preserve">Während andere nur darüber reden, ist es an der HLUW Yspertal bereits Usus geworden, dass der normale Unterrichtsalltag während der letzten Schulwoche vor den Semesterferien durch fächerübergreifende Projekte ersetzt wird. Hierbei ist unter anderem zu erwähnen, dass der 3. Jahrgang an drei aufeinanderfolgenden Tagen in Betrieben in verschiedenen Bundesländern unterwegs ist, um dort jeweils ein Abfallwirtschaftskonzept zu erstellen. Eine 4. Klasse bereitete das Programm für die Nachhaltigkeitsmesse der HLUW vor, welche am 6. Juni 2020 am Schulgelände stattfinden wird. </w:t>
      </w:r>
      <w:r w:rsidR="00617C35">
        <w:rPr>
          <w:rFonts w:ascii="Calibri" w:eastAsia="Calibri" w:hAnsi="Calibri" w:cs="Calibri"/>
          <w:lang w:eastAsia="zh-CN"/>
        </w:rPr>
        <w:t xml:space="preserve">Für die 4BUW fand in dieser Zeit die Schulung zum Gefahrgutbeauftragten statt. Am Freitag vor den Semesterferien </w:t>
      </w:r>
      <w:r w:rsidR="0007192C" w:rsidRPr="0007192C">
        <w:rPr>
          <w:rFonts w:ascii="Calibri" w:eastAsia="Calibri" w:hAnsi="Calibri" w:cs="Calibri"/>
          <w:lang w:eastAsia="zh-CN"/>
        </w:rPr>
        <w:t xml:space="preserve">präsentierten alle Klassen vor der versammelten Schulgemeinschaft ihre Projektergebnisse. </w:t>
      </w:r>
    </w:p>
    <w:p w14:paraId="62A6E3E7" w14:textId="2CE01613" w:rsidR="0007192C" w:rsidRDefault="0007192C" w:rsidP="00617C35">
      <w:pPr>
        <w:spacing w:after="0" w:line="240" w:lineRule="auto"/>
        <w:jc w:val="both"/>
        <w:rPr>
          <w:rFonts w:ascii="Calibri" w:eastAsia="Calibri" w:hAnsi="Calibri" w:cs="Calibri"/>
          <w:lang w:eastAsia="zh-CN"/>
        </w:rPr>
      </w:pPr>
      <w:r w:rsidRPr="0007192C">
        <w:rPr>
          <w:rFonts w:ascii="Calibri" w:eastAsia="Calibri" w:hAnsi="Calibri" w:cs="Calibri"/>
          <w:lang w:eastAsia="zh-CN"/>
        </w:rPr>
        <w:t>Im Zuge dieser Schlussveranstaltung vermittelte Sarah Babinger, eine Absolventin der HLUW, in einer Kurzpräsentation einen interessanten Einblick in ihre Erfahrungen mit zwei Auslands</w:t>
      </w:r>
      <w:r w:rsidR="00070A9B">
        <w:rPr>
          <w:rFonts w:ascii="Calibri" w:eastAsia="Calibri" w:hAnsi="Calibri" w:cs="Calibri"/>
          <w:lang w:eastAsia="zh-CN"/>
        </w:rPr>
        <w:t>-</w:t>
      </w:r>
      <w:r w:rsidRPr="0007192C">
        <w:rPr>
          <w:rFonts w:ascii="Calibri" w:eastAsia="Calibri" w:hAnsi="Calibri" w:cs="Calibri"/>
          <w:lang w:eastAsia="zh-CN"/>
        </w:rPr>
        <w:t xml:space="preserve">studienaufenthalten in Bulgarien und Litauen. Diese sowie der Auslandsaufenthalt im Rahmen ihres Pflichtpraktikums an der Schule wurden von Erasmus+ gefördert. </w:t>
      </w:r>
    </w:p>
    <w:p w14:paraId="19BF3E4E" w14:textId="77777777" w:rsidR="008E7FDF" w:rsidRPr="00184B82" w:rsidRDefault="008E7FDF" w:rsidP="008E7FDF">
      <w:pPr>
        <w:spacing w:after="0" w:line="240" w:lineRule="auto"/>
        <w:jc w:val="both"/>
        <w:rPr>
          <w:rFonts w:ascii="Calibri" w:eastAsia="Calibri" w:hAnsi="Calibri" w:cs="Calibri"/>
          <w:lang w:eastAsia="zh-CN"/>
        </w:rPr>
      </w:pPr>
    </w:p>
    <w:p w14:paraId="7D9C3C48" w14:textId="7B8610E1" w:rsidR="0007192C" w:rsidRPr="00184B82" w:rsidRDefault="00617C35" w:rsidP="0007192C">
      <w:pPr>
        <w:spacing w:after="0" w:line="240" w:lineRule="auto"/>
        <w:jc w:val="both"/>
        <w:rPr>
          <w:rFonts w:ascii="Calibri" w:eastAsia="Calibri" w:hAnsi="Calibri" w:cs="Calibri"/>
          <w:b/>
          <w:lang w:eastAsia="zh-CN"/>
        </w:rPr>
      </w:pPr>
      <w:r w:rsidRPr="00184B82">
        <w:rPr>
          <w:rFonts w:ascii="Calibri" w:eastAsia="Calibri" w:hAnsi="Calibri" w:cs="Calibri"/>
          <w:b/>
          <w:lang w:eastAsia="zh-CN"/>
        </w:rPr>
        <w:t>B</w:t>
      </w:r>
      <w:r w:rsidR="0007192C" w:rsidRPr="00184B82">
        <w:rPr>
          <w:rFonts w:ascii="Calibri" w:eastAsia="Calibri" w:hAnsi="Calibri" w:cs="Calibri"/>
          <w:b/>
          <w:lang w:eastAsia="zh-CN"/>
        </w:rPr>
        <w:t>estandene Prüfung</w:t>
      </w:r>
      <w:r w:rsidRPr="00184B82">
        <w:rPr>
          <w:rFonts w:ascii="Calibri" w:eastAsia="Calibri" w:hAnsi="Calibri" w:cs="Calibri"/>
          <w:b/>
          <w:lang w:eastAsia="zh-CN"/>
        </w:rPr>
        <w:t xml:space="preserve">en – ein toller Erfolg für die </w:t>
      </w:r>
      <w:r w:rsidR="0007192C" w:rsidRPr="00184B82">
        <w:rPr>
          <w:rFonts w:ascii="Calibri" w:eastAsia="Calibri" w:hAnsi="Calibri" w:cs="Calibri"/>
          <w:b/>
          <w:lang w:eastAsia="zh-CN"/>
        </w:rPr>
        <w:t xml:space="preserve"> </w:t>
      </w:r>
      <w:r w:rsidR="0071460C" w:rsidRPr="00184B82">
        <w:rPr>
          <w:rFonts w:ascii="Calibri" w:eastAsia="Calibri" w:hAnsi="Calibri" w:cs="Calibri"/>
          <w:b/>
          <w:lang w:eastAsia="zh-CN"/>
        </w:rPr>
        <w:t>4</w:t>
      </w:r>
      <w:r w:rsidR="0007192C" w:rsidRPr="00184B82">
        <w:rPr>
          <w:rFonts w:ascii="Calibri" w:eastAsia="Calibri" w:hAnsi="Calibri" w:cs="Calibri"/>
          <w:b/>
          <w:lang w:eastAsia="zh-CN"/>
        </w:rPr>
        <w:t>BUW</w:t>
      </w:r>
    </w:p>
    <w:p w14:paraId="36DCA6F3" w14:textId="77777777" w:rsidR="00617C35" w:rsidRPr="00184B82" w:rsidRDefault="00617C35" w:rsidP="0007192C">
      <w:pPr>
        <w:spacing w:after="0" w:line="240" w:lineRule="auto"/>
        <w:jc w:val="both"/>
        <w:rPr>
          <w:rFonts w:ascii="Calibri" w:eastAsia="Calibri" w:hAnsi="Calibri" w:cs="Calibri"/>
          <w:lang w:eastAsia="zh-CN"/>
        </w:rPr>
      </w:pPr>
    </w:p>
    <w:p w14:paraId="40B4C5D6" w14:textId="0A603366" w:rsidR="0007192C" w:rsidRPr="00184B82" w:rsidRDefault="00617C35" w:rsidP="0007192C">
      <w:pPr>
        <w:spacing w:after="0" w:line="240" w:lineRule="auto"/>
        <w:jc w:val="both"/>
        <w:rPr>
          <w:rFonts w:ascii="Calibri" w:eastAsia="Calibri" w:hAnsi="Calibri" w:cs="Calibri"/>
          <w:lang w:eastAsia="zh-CN"/>
        </w:rPr>
      </w:pPr>
      <w:r w:rsidRPr="00184B82">
        <w:rPr>
          <w:rFonts w:ascii="Calibri" w:eastAsia="Calibri" w:hAnsi="Calibri" w:cs="Calibri"/>
          <w:lang w:eastAsia="zh-CN"/>
        </w:rPr>
        <w:t>Alle</w:t>
      </w:r>
      <w:r w:rsidR="0071460C" w:rsidRPr="00184B82">
        <w:rPr>
          <w:rFonts w:ascii="Calibri" w:eastAsia="Calibri" w:hAnsi="Calibri" w:cs="Calibri"/>
          <w:lang w:eastAsia="zh-CN"/>
        </w:rPr>
        <w:t xml:space="preserve"> Schülerinnen und Schüler</w:t>
      </w:r>
      <w:r w:rsidRPr="00184B82">
        <w:rPr>
          <w:rFonts w:ascii="Calibri" w:eastAsia="Calibri" w:hAnsi="Calibri" w:cs="Calibri"/>
          <w:lang w:eastAsia="zh-CN"/>
        </w:rPr>
        <w:t xml:space="preserve"> der 4</w:t>
      </w:r>
      <w:r w:rsidR="0007192C" w:rsidRPr="00184B82">
        <w:rPr>
          <w:rFonts w:ascii="Calibri" w:eastAsia="Calibri" w:hAnsi="Calibri" w:cs="Calibri"/>
          <w:lang w:eastAsia="zh-CN"/>
        </w:rPr>
        <w:t>BUW durften am Freitag, dem 31. Jänner 2020 ihr positives Prüfungszeugnis entgegennehmen und</w:t>
      </w:r>
      <w:r w:rsidRPr="00184B82">
        <w:rPr>
          <w:rFonts w:ascii="Calibri" w:eastAsia="Calibri" w:hAnsi="Calibri" w:cs="Calibri"/>
          <w:lang w:eastAsia="zh-CN"/>
        </w:rPr>
        <w:t xml:space="preserve"> wurden mit dieser Zusatzqualifikation</w:t>
      </w:r>
      <w:r w:rsidR="0071460C" w:rsidRPr="00184B82">
        <w:rPr>
          <w:rFonts w:ascii="Calibri" w:eastAsia="Calibri" w:hAnsi="Calibri" w:cs="Calibri"/>
          <w:lang w:eastAsia="zh-CN"/>
        </w:rPr>
        <w:t xml:space="preserve"> als Gefahrgutbeauftragte/r</w:t>
      </w:r>
      <w:r w:rsidRPr="00184B82">
        <w:rPr>
          <w:rFonts w:ascii="Calibri" w:eastAsia="Calibri" w:hAnsi="Calibri" w:cs="Calibri"/>
          <w:lang w:eastAsia="zh-CN"/>
        </w:rPr>
        <w:t xml:space="preserve"> </w:t>
      </w:r>
      <w:r w:rsidR="0007192C" w:rsidRPr="00184B82">
        <w:rPr>
          <w:rFonts w:ascii="Calibri" w:eastAsia="Calibri" w:hAnsi="Calibri" w:cs="Calibri"/>
          <w:lang w:eastAsia="zh-CN"/>
        </w:rPr>
        <w:t>belohnt</w:t>
      </w:r>
      <w:r w:rsidRPr="00184B82">
        <w:rPr>
          <w:rFonts w:ascii="Calibri" w:eastAsia="Calibri" w:hAnsi="Calibri" w:cs="Calibri"/>
          <w:lang w:eastAsia="zh-CN"/>
        </w:rPr>
        <w:t xml:space="preserve">. </w:t>
      </w:r>
      <w:r w:rsidR="0007192C" w:rsidRPr="00184B82">
        <w:rPr>
          <w:rFonts w:ascii="Calibri" w:eastAsia="Calibri" w:hAnsi="Calibri" w:cs="Calibri"/>
          <w:lang w:eastAsia="zh-CN"/>
        </w:rPr>
        <w:t>„Nach so einer intensiven Woche ist es schon ein</w:t>
      </w:r>
      <w:r w:rsidRPr="00184B82">
        <w:rPr>
          <w:rFonts w:ascii="Calibri" w:eastAsia="Calibri" w:hAnsi="Calibri" w:cs="Calibri"/>
          <w:lang w:eastAsia="zh-CN"/>
        </w:rPr>
        <w:t xml:space="preserve"> tolles Gefühl diese Prüfung be</w:t>
      </w:r>
      <w:r w:rsidR="0007192C" w:rsidRPr="00184B82">
        <w:rPr>
          <w:rFonts w:ascii="Calibri" w:eastAsia="Calibri" w:hAnsi="Calibri" w:cs="Calibri"/>
          <w:lang w:eastAsia="zh-CN"/>
        </w:rPr>
        <w:t>standen zu haben“, mein</w:t>
      </w:r>
      <w:r w:rsidR="00070A9B" w:rsidRPr="00184B82">
        <w:rPr>
          <w:rFonts w:ascii="Calibri" w:eastAsia="Calibri" w:hAnsi="Calibri" w:cs="Calibri"/>
          <w:lang w:eastAsia="zh-CN"/>
        </w:rPr>
        <w:t xml:space="preserve">t Viktoria Kastner, eine der </w:t>
      </w:r>
      <w:r w:rsidR="0007192C" w:rsidRPr="00184B82">
        <w:rPr>
          <w:rFonts w:ascii="Calibri" w:eastAsia="Calibri" w:hAnsi="Calibri" w:cs="Calibri"/>
          <w:lang w:eastAsia="zh-CN"/>
        </w:rPr>
        <w:t>frisc</w:t>
      </w:r>
      <w:r w:rsidR="00070A9B" w:rsidRPr="00184B82">
        <w:rPr>
          <w:rFonts w:ascii="Calibri" w:eastAsia="Calibri" w:hAnsi="Calibri" w:cs="Calibri"/>
          <w:lang w:eastAsia="zh-CN"/>
        </w:rPr>
        <w:t>h gebackenen Gefahrgutbeauftrag</w:t>
      </w:r>
      <w:r w:rsidR="0007192C" w:rsidRPr="00184B82">
        <w:rPr>
          <w:rFonts w:ascii="Calibri" w:eastAsia="Calibri" w:hAnsi="Calibri" w:cs="Calibri"/>
          <w:lang w:eastAsia="zh-CN"/>
        </w:rPr>
        <w:t>ten.</w:t>
      </w:r>
    </w:p>
    <w:p w14:paraId="72167203" w14:textId="77777777" w:rsidR="0007192C" w:rsidRPr="00184B82" w:rsidRDefault="0007192C" w:rsidP="0007192C">
      <w:pPr>
        <w:spacing w:after="0" w:line="240" w:lineRule="auto"/>
        <w:jc w:val="both"/>
        <w:rPr>
          <w:rFonts w:ascii="Calibri" w:eastAsia="Calibri" w:hAnsi="Calibri" w:cs="Calibri"/>
          <w:lang w:eastAsia="zh-CN"/>
        </w:rPr>
      </w:pPr>
    </w:p>
    <w:p w14:paraId="6220E409" w14:textId="641EE79D" w:rsidR="0007192C" w:rsidRPr="00184B82" w:rsidRDefault="0007192C" w:rsidP="0007192C">
      <w:pPr>
        <w:spacing w:after="0" w:line="240" w:lineRule="auto"/>
        <w:jc w:val="both"/>
        <w:rPr>
          <w:rFonts w:ascii="Calibri" w:eastAsia="Calibri" w:hAnsi="Calibri" w:cs="Calibri"/>
          <w:b/>
          <w:lang w:eastAsia="zh-CN"/>
        </w:rPr>
      </w:pPr>
      <w:r w:rsidRPr="00184B82">
        <w:rPr>
          <w:rFonts w:ascii="Calibri" w:eastAsia="Calibri" w:hAnsi="Calibri" w:cs="Calibri"/>
          <w:b/>
          <w:lang w:eastAsia="zh-CN"/>
        </w:rPr>
        <w:t>Einzige Schule Ö</w:t>
      </w:r>
      <w:r w:rsidR="00070A9B" w:rsidRPr="00184B82">
        <w:rPr>
          <w:rFonts w:ascii="Calibri" w:eastAsia="Calibri" w:hAnsi="Calibri" w:cs="Calibri"/>
          <w:b/>
          <w:lang w:eastAsia="zh-CN"/>
        </w:rPr>
        <w:t xml:space="preserve">sterreichs mit dieser </w:t>
      </w:r>
      <w:r w:rsidRPr="00184B82">
        <w:rPr>
          <w:rFonts w:ascii="Calibri" w:eastAsia="Calibri" w:hAnsi="Calibri" w:cs="Calibri"/>
          <w:b/>
          <w:lang w:eastAsia="zh-CN"/>
        </w:rPr>
        <w:t>Zusatzqualifikation</w:t>
      </w:r>
    </w:p>
    <w:p w14:paraId="1D7D7DF7" w14:textId="77777777" w:rsidR="00617C35" w:rsidRPr="00184B82" w:rsidRDefault="00617C35" w:rsidP="0007192C">
      <w:pPr>
        <w:spacing w:after="0" w:line="240" w:lineRule="auto"/>
        <w:jc w:val="both"/>
        <w:rPr>
          <w:rFonts w:ascii="Calibri" w:eastAsia="Calibri" w:hAnsi="Calibri" w:cs="Calibri"/>
          <w:lang w:eastAsia="zh-CN"/>
        </w:rPr>
      </w:pPr>
    </w:p>
    <w:p w14:paraId="46DD2455" w14:textId="07D50709" w:rsidR="0007192C" w:rsidRPr="00184B82" w:rsidRDefault="0007192C" w:rsidP="0007192C">
      <w:pPr>
        <w:spacing w:after="0" w:line="240" w:lineRule="auto"/>
        <w:jc w:val="both"/>
        <w:rPr>
          <w:rFonts w:ascii="Calibri" w:eastAsia="Calibri" w:hAnsi="Calibri" w:cs="Calibri"/>
          <w:lang w:eastAsia="zh-CN"/>
        </w:rPr>
      </w:pPr>
      <w:r w:rsidRPr="00184B82">
        <w:rPr>
          <w:rFonts w:ascii="Calibri" w:eastAsia="Calibri" w:hAnsi="Calibri" w:cs="Calibri"/>
          <w:lang w:eastAsia="zh-CN"/>
        </w:rPr>
        <w:t>„Die HLUW Yspertal hat bisher ca. 1000 Sch</w:t>
      </w:r>
      <w:r w:rsidR="00070A9B" w:rsidRPr="00184B82">
        <w:rPr>
          <w:rFonts w:ascii="Calibri" w:eastAsia="Calibri" w:hAnsi="Calibri" w:cs="Calibri"/>
          <w:lang w:eastAsia="zh-CN"/>
        </w:rPr>
        <w:t>üleri</w:t>
      </w:r>
      <w:r w:rsidRPr="00184B82">
        <w:rPr>
          <w:rFonts w:ascii="Calibri" w:eastAsia="Calibri" w:hAnsi="Calibri" w:cs="Calibri"/>
          <w:lang w:eastAsia="zh-CN"/>
        </w:rPr>
        <w:t>nnen</w:t>
      </w:r>
      <w:r w:rsidR="00070A9B" w:rsidRPr="00184B82">
        <w:rPr>
          <w:rFonts w:ascii="Calibri" w:eastAsia="Calibri" w:hAnsi="Calibri" w:cs="Calibri"/>
          <w:lang w:eastAsia="zh-CN"/>
        </w:rPr>
        <w:t xml:space="preserve"> bzw. Schüler</w:t>
      </w:r>
      <w:r w:rsidRPr="00184B82">
        <w:rPr>
          <w:rFonts w:ascii="Calibri" w:eastAsia="Calibri" w:hAnsi="Calibri" w:cs="Calibri"/>
          <w:lang w:eastAsia="zh-CN"/>
        </w:rPr>
        <w:t xml:space="preserve"> als Gefahrgutbeauftragte ausgebildet. Seit über 10 Jahren ist diese spezie</w:t>
      </w:r>
      <w:r w:rsidR="00070A9B" w:rsidRPr="00184B82">
        <w:rPr>
          <w:rFonts w:ascii="Calibri" w:eastAsia="Calibri" w:hAnsi="Calibri" w:cs="Calibri"/>
          <w:lang w:eastAsia="zh-CN"/>
        </w:rPr>
        <w:t xml:space="preserve">lle Schulung ein </w:t>
      </w:r>
      <w:r w:rsidRPr="00184B82">
        <w:rPr>
          <w:rFonts w:ascii="Calibri" w:eastAsia="Calibri" w:hAnsi="Calibri" w:cs="Calibri"/>
          <w:lang w:eastAsia="zh-CN"/>
        </w:rPr>
        <w:t xml:space="preserve">Bestandteil unserer praxisnahen und berufsbildenden Ausbildung“, erklärt Schulleiter Mag. Gerhard Hackl stolz und fügt noch hinzu: </w:t>
      </w:r>
      <w:r w:rsidR="0071460C" w:rsidRPr="00184B82">
        <w:rPr>
          <w:rFonts w:ascii="Calibri" w:eastAsia="Calibri" w:hAnsi="Calibri" w:cs="Calibri"/>
          <w:lang w:eastAsia="zh-CN"/>
        </w:rPr>
        <w:t>„</w:t>
      </w:r>
      <w:r w:rsidRPr="00184B82">
        <w:rPr>
          <w:rFonts w:ascii="Calibri" w:eastAsia="Calibri" w:hAnsi="Calibri" w:cs="Calibri"/>
          <w:lang w:eastAsia="zh-CN"/>
        </w:rPr>
        <w:t>Glücklicherweise ist es uns schon sehr früh gelungen</w:t>
      </w:r>
      <w:r w:rsidR="0071460C" w:rsidRPr="00184B82">
        <w:rPr>
          <w:rFonts w:ascii="Calibri" w:eastAsia="Calibri" w:hAnsi="Calibri" w:cs="Calibri"/>
          <w:lang w:eastAsia="zh-CN"/>
        </w:rPr>
        <w:t>,</w:t>
      </w:r>
      <w:r w:rsidRPr="00184B82">
        <w:rPr>
          <w:rFonts w:ascii="Calibri" w:eastAsia="Calibri" w:hAnsi="Calibri" w:cs="Calibri"/>
          <w:lang w:eastAsia="zh-CN"/>
        </w:rPr>
        <w:t xml:space="preserve"> als Schulungsveranstalter für </w:t>
      </w:r>
      <w:r w:rsidR="0071460C" w:rsidRPr="00184B82">
        <w:rPr>
          <w:rFonts w:ascii="Calibri" w:eastAsia="Calibri" w:hAnsi="Calibri" w:cs="Calibri"/>
          <w:lang w:eastAsia="zh-CN"/>
        </w:rPr>
        <w:t xml:space="preserve">die </w:t>
      </w:r>
      <w:r w:rsidRPr="00184B82">
        <w:rPr>
          <w:rFonts w:ascii="Calibri" w:eastAsia="Calibri" w:hAnsi="Calibri" w:cs="Calibri"/>
          <w:lang w:eastAsia="zh-CN"/>
        </w:rPr>
        <w:t>Ausbildung zum Gefahrgutbeauftragten vom BMVIT autorisiert zu werden. Bis zum heutigen Tag sind wir österreichweit die einzige Schule</w:t>
      </w:r>
      <w:r w:rsidR="0071460C" w:rsidRPr="00184B82">
        <w:rPr>
          <w:rFonts w:ascii="Calibri" w:eastAsia="Calibri" w:hAnsi="Calibri" w:cs="Calibri"/>
          <w:lang w:eastAsia="zh-CN"/>
        </w:rPr>
        <w:t xml:space="preserve"> mit diesem Angebot</w:t>
      </w:r>
      <w:r w:rsidR="00070A9B" w:rsidRPr="00184B82">
        <w:rPr>
          <w:rFonts w:ascii="Calibri" w:eastAsia="Calibri" w:hAnsi="Calibri" w:cs="Calibri"/>
          <w:lang w:eastAsia="zh-CN"/>
        </w:rPr>
        <w:t xml:space="preserve">.“ </w:t>
      </w:r>
      <w:r w:rsidRPr="00184B82">
        <w:rPr>
          <w:rFonts w:ascii="Calibri" w:eastAsia="Calibri" w:hAnsi="Calibri" w:cs="Calibri"/>
          <w:lang w:eastAsia="zh-CN"/>
        </w:rPr>
        <w:t>Mit dieser Zusatzqualifikation können die ange</w:t>
      </w:r>
      <w:r w:rsidR="00070A9B" w:rsidRPr="00184B82">
        <w:rPr>
          <w:rFonts w:ascii="Calibri" w:eastAsia="Calibri" w:hAnsi="Calibri" w:cs="Calibri"/>
          <w:lang w:eastAsia="zh-CN"/>
        </w:rPr>
        <w:t>henden Absolventinnen und Absol</w:t>
      </w:r>
      <w:r w:rsidRPr="00184B82">
        <w:rPr>
          <w:rFonts w:ascii="Calibri" w:eastAsia="Calibri" w:hAnsi="Calibri" w:cs="Calibri"/>
          <w:lang w:eastAsia="zh-CN"/>
        </w:rPr>
        <w:t xml:space="preserve">venten in einem Unternehmen alle Agenden, die im </w:t>
      </w:r>
      <w:r w:rsidR="00070A9B" w:rsidRPr="00184B82">
        <w:rPr>
          <w:rFonts w:ascii="Calibri" w:eastAsia="Calibri" w:hAnsi="Calibri" w:cs="Calibri"/>
          <w:lang w:eastAsia="zh-CN"/>
        </w:rPr>
        <w:t>Zusammenhang mit Handha</w:t>
      </w:r>
      <w:r w:rsidRPr="00184B82">
        <w:rPr>
          <w:rFonts w:ascii="Calibri" w:eastAsia="Calibri" w:hAnsi="Calibri" w:cs="Calibri"/>
          <w:lang w:eastAsia="zh-CN"/>
        </w:rPr>
        <w:t>bung, Beladen, Entladen und Transport von gefährlichen Gütern auf der Straße stehen, gesetzeskonform abwickeln.</w:t>
      </w:r>
    </w:p>
    <w:p w14:paraId="39BF01B2" w14:textId="77777777" w:rsidR="00070A9B" w:rsidRPr="00184B82" w:rsidRDefault="00070A9B" w:rsidP="005F34FB">
      <w:pPr>
        <w:spacing w:after="0" w:line="240" w:lineRule="auto"/>
        <w:jc w:val="both"/>
        <w:rPr>
          <w:b/>
          <w:bCs/>
        </w:rPr>
      </w:pPr>
    </w:p>
    <w:p w14:paraId="0D3B353C" w14:textId="77777777" w:rsidR="005F34FB" w:rsidRPr="00184B82" w:rsidRDefault="005F34FB" w:rsidP="005F34FB">
      <w:pPr>
        <w:spacing w:after="0" w:line="240" w:lineRule="auto"/>
        <w:jc w:val="both"/>
        <w:rPr>
          <w:b/>
          <w:bCs/>
        </w:rPr>
      </w:pPr>
      <w:r w:rsidRPr="00184B82">
        <w:rPr>
          <w:b/>
          <w:bCs/>
        </w:rPr>
        <w:t>HLUW Yspertal - 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w:t>
      </w:r>
      <w:bookmarkStart w:id="0" w:name="_GoBack"/>
      <w:bookmarkEnd w:id="0"/>
      <w:r w:rsidRPr="00184B82">
        <w:t xml:space="preserve">Mädchen bei uns liegt bei etwa 45 Prozent“. </w:t>
      </w:r>
      <w:r w:rsidRPr="00184B82">
        <w:rPr>
          <w:b/>
          <w:bCs/>
        </w:rPr>
        <w:t xml:space="preserve">Infos unter Tel. 07415 7249 oder </w:t>
      </w:r>
      <w:hyperlink r:id="rId5">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 xml:space="preserve">Lebendige Privatschule des Stiftes </w:t>
      </w:r>
      <w:proofErr w:type="spellStart"/>
      <w:r w:rsidRPr="00184B82">
        <w:rPr>
          <w:b/>
          <w:bCs/>
        </w:rPr>
        <w:t>Zwettl</w:t>
      </w:r>
      <w:proofErr w:type="spellEnd"/>
      <w:r w:rsidRPr="00184B82">
        <w:rPr>
          <w:b/>
          <w:bCs/>
        </w:rPr>
        <w:t xml:space="preserve"> in Yspertal</w:t>
      </w:r>
    </w:p>
    <w:p w14:paraId="369CB148" w14:textId="77777777" w:rsidR="005F34FB" w:rsidRPr="0098490D" w:rsidRDefault="005F34FB" w:rsidP="005F34FB">
      <w:pPr>
        <w:spacing w:after="0" w:line="240" w:lineRule="auto"/>
        <w:jc w:val="both"/>
      </w:pPr>
    </w:p>
    <w:p w14:paraId="2C1CD78C" w14:textId="5EFD049B" w:rsidR="001D2701"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Pr="4BF8954F">
        <w:lastRenderedPageBreak/>
        <w:t xml:space="preserve">Nach facheinschlägiger Berufserfahrung können </w:t>
      </w:r>
      <w:r>
        <w:t xml:space="preserve">alle </w:t>
      </w:r>
      <w:r w:rsidRPr="4BF8954F">
        <w:t>Absolventinnen und Absolventen auch um den Ingenieurtitel ansuchen.</w:t>
      </w:r>
    </w:p>
    <w:p w14:paraId="5A993AF7" w14:textId="77777777" w:rsidR="00070A9B" w:rsidRDefault="00070A9B" w:rsidP="001D2701">
      <w:pPr>
        <w:spacing w:after="0" w:line="240" w:lineRule="auto"/>
        <w:jc w:val="both"/>
      </w:pPr>
    </w:p>
    <w:p w14:paraId="4377F94F" w14:textId="62869D9C" w:rsidR="00070A9B" w:rsidRDefault="00070A9B" w:rsidP="001D2701">
      <w:pPr>
        <w:spacing w:after="0" w:line="240" w:lineRule="auto"/>
        <w:jc w:val="both"/>
      </w:pPr>
      <w:r w:rsidRPr="00070A9B">
        <w:rPr>
          <w:noProof/>
          <w:lang w:eastAsia="de-AT"/>
        </w:rPr>
        <w:drawing>
          <wp:inline distT="0" distB="0" distL="0" distR="0" wp14:anchorId="22CA18DF" wp14:editId="36BBFA96">
            <wp:extent cx="4320472" cy="2272665"/>
            <wp:effectExtent l="0" t="0" r="4445" b="0"/>
            <wp:docPr id="3" name="Grafik 3" descr="U:\presse\gefahrgutkurs_jaenner_2020_HLUW\gefahrgutkurs_jaenner_2020_HLUW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gefahrgutkurs_jaenner_2020_HLUW\gefahrgutkurs_jaenner_2020_HLUW_02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5483" cy="2280561"/>
                    </a:xfrm>
                    <a:prstGeom prst="rect">
                      <a:avLst/>
                    </a:prstGeom>
                    <a:noFill/>
                    <a:ln>
                      <a:noFill/>
                    </a:ln>
                  </pic:spPr>
                </pic:pic>
              </a:graphicData>
            </a:graphic>
          </wp:inline>
        </w:drawing>
      </w:r>
    </w:p>
    <w:p w14:paraId="6CA434E5" w14:textId="53313E79" w:rsidR="00070A9B" w:rsidRPr="00070A9B" w:rsidRDefault="00070A9B" w:rsidP="001D2701">
      <w:pPr>
        <w:spacing w:after="0" w:line="240" w:lineRule="auto"/>
        <w:jc w:val="both"/>
        <w:rPr>
          <w:i/>
        </w:rPr>
      </w:pPr>
      <w:r w:rsidRPr="00070A9B">
        <w:t xml:space="preserve">„Erasmus back </w:t>
      </w:r>
      <w:proofErr w:type="spellStart"/>
      <w:r w:rsidRPr="00070A9B">
        <w:t>to</w:t>
      </w:r>
      <w:proofErr w:type="spellEnd"/>
      <w:r w:rsidRPr="00070A9B">
        <w:t xml:space="preserve"> </w:t>
      </w:r>
      <w:proofErr w:type="spellStart"/>
      <w:r w:rsidRPr="00070A9B">
        <w:t>school</w:t>
      </w:r>
      <w:proofErr w:type="spellEnd"/>
      <w:r w:rsidRPr="00070A9B">
        <w:t>“</w:t>
      </w:r>
      <w:r>
        <w:t xml:space="preserve"> - </w:t>
      </w:r>
      <w:r w:rsidRPr="0007192C">
        <w:rPr>
          <w:rFonts w:ascii="Calibri" w:eastAsia="Calibri" w:hAnsi="Calibri" w:cs="Calibri"/>
          <w:lang w:eastAsia="zh-CN"/>
        </w:rPr>
        <w:t>Im Zuge dieser Schlussveranstaltung vermittelte Sarah Babinger</w:t>
      </w:r>
      <w:r w:rsidR="006C76AF">
        <w:rPr>
          <w:rFonts w:ascii="Calibri" w:eastAsia="Calibri" w:hAnsi="Calibri" w:cs="Calibri"/>
          <w:lang w:eastAsia="zh-CN"/>
        </w:rPr>
        <w:t xml:space="preserve"> (5.v.l.)</w:t>
      </w:r>
      <w:r w:rsidRPr="0007192C">
        <w:rPr>
          <w:rFonts w:ascii="Calibri" w:eastAsia="Calibri" w:hAnsi="Calibri" w:cs="Calibri"/>
          <w:lang w:eastAsia="zh-CN"/>
        </w:rPr>
        <w:t>, eine Absolventin der HLUW, in einer Kurzpräsentation einen interessanten Einblick in ihre Erfahrungen mit zwei Auslandsstudienaufenthalten in Bulgarien und Litauen.</w:t>
      </w:r>
      <w:r>
        <w:rPr>
          <w:rFonts w:ascii="Calibri" w:eastAsia="Calibri" w:hAnsi="Calibri" w:cs="Calibri"/>
          <w:lang w:eastAsia="zh-CN"/>
        </w:rPr>
        <w:t xml:space="preserve"> </w:t>
      </w:r>
      <w:r w:rsidRPr="00070A9B">
        <w:rPr>
          <w:rFonts w:ascii="Calibri" w:eastAsia="Calibri" w:hAnsi="Calibri" w:cs="Calibri"/>
          <w:i/>
          <w:lang w:eastAsia="zh-CN"/>
        </w:rPr>
        <w:t>Foto: HLUW Yspertal</w:t>
      </w:r>
    </w:p>
    <w:sectPr w:rsidR="00070A9B" w:rsidRP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45DAA"/>
    <w:rsid w:val="00047FE4"/>
    <w:rsid w:val="00070A9B"/>
    <w:rsid w:val="0007192C"/>
    <w:rsid w:val="000720FC"/>
    <w:rsid w:val="00083527"/>
    <w:rsid w:val="000860E3"/>
    <w:rsid w:val="00094B33"/>
    <w:rsid w:val="000A0281"/>
    <w:rsid w:val="000A46A9"/>
    <w:rsid w:val="000C1F1D"/>
    <w:rsid w:val="000F239C"/>
    <w:rsid w:val="001250FB"/>
    <w:rsid w:val="001419B9"/>
    <w:rsid w:val="001434C0"/>
    <w:rsid w:val="00161893"/>
    <w:rsid w:val="0017004B"/>
    <w:rsid w:val="00184B82"/>
    <w:rsid w:val="00196CD4"/>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70BC"/>
    <w:rsid w:val="0055473A"/>
    <w:rsid w:val="005649E2"/>
    <w:rsid w:val="005950BD"/>
    <w:rsid w:val="005C4F1F"/>
    <w:rsid w:val="005F34FB"/>
    <w:rsid w:val="00617C35"/>
    <w:rsid w:val="00620E4D"/>
    <w:rsid w:val="00667B2B"/>
    <w:rsid w:val="006710F5"/>
    <w:rsid w:val="00672037"/>
    <w:rsid w:val="00674216"/>
    <w:rsid w:val="006B765C"/>
    <w:rsid w:val="006C5D80"/>
    <w:rsid w:val="006C76AF"/>
    <w:rsid w:val="006F28BF"/>
    <w:rsid w:val="006F298B"/>
    <w:rsid w:val="006F7822"/>
    <w:rsid w:val="00701845"/>
    <w:rsid w:val="007036E2"/>
    <w:rsid w:val="00703F04"/>
    <w:rsid w:val="00712EB0"/>
    <w:rsid w:val="0071460C"/>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15063"/>
    <w:rsid w:val="00A17768"/>
    <w:rsid w:val="00A17918"/>
    <w:rsid w:val="00A214F0"/>
    <w:rsid w:val="00A2358C"/>
    <w:rsid w:val="00A306A3"/>
    <w:rsid w:val="00A45C71"/>
    <w:rsid w:val="00A6739F"/>
    <w:rsid w:val="00A812D1"/>
    <w:rsid w:val="00AA0F81"/>
    <w:rsid w:val="00AC7C3E"/>
    <w:rsid w:val="00AD20CE"/>
    <w:rsid w:val="00AF1F05"/>
    <w:rsid w:val="00B01EB6"/>
    <w:rsid w:val="00B03F19"/>
    <w:rsid w:val="00B14CF4"/>
    <w:rsid w:val="00B240AD"/>
    <w:rsid w:val="00B313A2"/>
    <w:rsid w:val="00B37E5F"/>
    <w:rsid w:val="00B403F3"/>
    <w:rsid w:val="00B515A1"/>
    <w:rsid w:val="00B81EAD"/>
    <w:rsid w:val="00B82A60"/>
    <w:rsid w:val="00B94EA1"/>
    <w:rsid w:val="00BC0152"/>
    <w:rsid w:val="00BD2AE2"/>
    <w:rsid w:val="00C350D9"/>
    <w:rsid w:val="00C432B6"/>
    <w:rsid w:val="00C44CF3"/>
    <w:rsid w:val="00C4540B"/>
    <w:rsid w:val="00C45E7B"/>
    <w:rsid w:val="00C62B13"/>
    <w:rsid w:val="00C7658C"/>
    <w:rsid w:val="00C941BA"/>
    <w:rsid w:val="00C94258"/>
    <w:rsid w:val="00CB4D3C"/>
    <w:rsid w:val="00CB50CE"/>
    <w:rsid w:val="00D121B0"/>
    <w:rsid w:val="00D143D7"/>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2</cp:revision>
  <cp:lastPrinted>2020-01-24T19:07:00Z</cp:lastPrinted>
  <dcterms:created xsi:type="dcterms:W3CDTF">2020-02-10T12:05:00Z</dcterms:created>
  <dcterms:modified xsi:type="dcterms:W3CDTF">2020-02-10T12:05:00Z</dcterms:modified>
</cp:coreProperties>
</file>