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BADF" w14:textId="33ACF6A8" w:rsidR="00A47D80" w:rsidRPr="00A47D80" w:rsidRDefault="00A47D80" w:rsidP="00A47D80">
      <w:pPr>
        <w:spacing w:after="0" w:line="240" w:lineRule="auto"/>
        <w:jc w:val="both"/>
        <w:rPr>
          <w:lang w:val="de-AT"/>
        </w:rPr>
      </w:pPr>
      <w:r w:rsidRPr="00A47D80">
        <w:rPr>
          <w:b/>
          <w:bCs/>
          <w:sz w:val="36"/>
          <w:szCs w:val="36"/>
          <w:lang w:val="de-AT"/>
        </w:rPr>
        <w:t>Europapolitik fasziniert Schülerinnen und Schüler</w:t>
      </w:r>
    </w:p>
    <w:p w14:paraId="099D9101" w14:textId="4FAA9DE2" w:rsidR="007C3AD4" w:rsidRDefault="007C3AD4" w:rsidP="007C3AD4">
      <w:pPr>
        <w:spacing w:after="0" w:line="240" w:lineRule="auto"/>
        <w:jc w:val="both"/>
        <w:rPr>
          <w:lang w:val="de-AT"/>
        </w:rPr>
      </w:pPr>
    </w:p>
    <w:p w14:paraId="3B5DDDEB" w14:textId="77777777" w:rsidR="00014AED" w:rsidRDefault="00014AED" w:rsidP="007C3AD4">
      <w:pPr>
        <w:spacing w:after="0" w:line="240" w:lineRule="auto"/>
        <w:jc w:val="both"/>
        <w:rPr>
          <w:lang w:val="de-AT"/>
        </w:rPr>
      </w:pPr>
    </w:p>
    <w:p w14:paraId="3CF835E3" w14:textId="10A48A5A" w:rsidR="002C0EC9" w:rsidRDefault="00A47D80" w:rsidP="007C3AD4">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Dr. Othmar Karas war zu Gast an der Höheren Lehranstalt für Umwelt und Wirtschaft in Yspertal.</w:t>
      </w:r>
      <w:r w:rsidR="008F46DE">
        <w:rPr>
          <w:rFonts w:ascii="Calibri" w:eastAsia="Calibri" w:hAnsi="Calibri" w:cs="Calibri"/>
          <w:b/>
          <w:bCs/>
          <w:sz w:val="26"/>
          <w:szCs w:val="26"/>
          <w:lang w:val="de-AT" w:eastAsia="de-AT"/>
        </w:rPr>
        <w:t xml:space="preserve"> Begrüßt wurde er von der Schülervertretung, der Schulleitung und vom Gemeindevorstand aus dem Yspertal.</w:t>
      </w:r>
    </w:p>
    <w:p w14:paraId="135C64C2" w14:textId="77777777" w:rsidR="008F46DE" w:rsidRDefault="008F46DE" w:rsidP="007C3AD4">
      <w:pPr>
        <w:spacing w:after="0" w:line="240" w:lineRule="auto"/>
        <w:jc w:val="both"/>
        <w:rPr>
          <w:rFonts w:ascii="Calibri" w:eastAsia="Calibri" w:hAnsi="Calibri" w:cs="Calibri"/>
          <w:b/>
          <w:bCs/>
          <w:sz w:val="26"/>
          <w:szCs w:val="26"/>
          <w:lang w:val="de-AT" w:eastAsia="de-AT"/>
        </w:rPr>
      </w:pPr>
      <w:bookmarkStart w:id="0" w:name="_GoBack"/>
      <w:bookmarkEnd w:id="0"/>
    </w:p>
    <w:p w14:paraId="0CEC2691" w14:textId="4CEF997B" w:rsidR="00446FBF" w:rsidRPr="00CF3B42" w:rsidRDefault="00A47D80" w:rsidP="006674F2">
      <w:pPr>
        <w:jc w:val="both"/>
        <w:rPr>
          <w:lang w:val="de-AT"/>
        </w:rPr>
      </w:pPr>
      <w:r>
        <w:rPr>
          <w:noProof/>
        </w:rPr>
        <w:drawing>
          <wp:inline distT="0" distB="0" distL="0" distR="0" wp14:anchorId="4902E176" wp14:editId="4D1259BD">
            <wp:extent cx="5734050" cy="3822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822700"/>
                    </a:xfrm>
                    <a:prstGeom prst="rect">
                      <a:avLst/>
                    </a:prstGeom>
                    <a:noFill/>
                    <a:ln>
                      <a:noFill/>
                    </a:ln>
                  </pic:spPr>
                </pic:pic>
              </a:graphicData>
            </a:graphic>
          </wp:inline>
        </w:drawing>
      </w:r>
    </w:p>
    <w:p w14:paraId="5A903781" w14:textId="0EC1EAAE" w:rsidR="00446FBF" w:rsidRPr="00735698" w:rsidRDefault="00A47D80" w:rsidP="00E9542B">
      <w:pPr>
        <w:jc w:val="both"/>
        <w:rPr>
          <w:rFonts w:ascii="Calibri" w:eastAsia="Calibri" w:hAnsi="Calibri" w:cs="Calibri"/>
          <w:b/>
          <w:bCs/>
          <w:sz w:val="26"/>
          <w:szCs w:val="26"/>
          <w:lang w:val="de-AT" w:eastAsia="de-AT"/>
        </w:rPr>
      </w:pPr>
      <w:r>
        <w:rPr>
          <w:b/>
          <w:bCs/>
          <w:lang w:val="de-AT"/>
        </w:rPr>
        <w:t xml:space="preserve">Dr. Othmar Karas zu Gast an der HLUW Yspertal! </w:t>
      </w:r>
      <w:r w:rsidRPr="00A47D80">
        <w:rPr>
          <w:lang w:val="de-AT"/>
        </w:rPr>
        <w:t>(</w:t>
      </w:r>
      <w:proofErr w:type="spellStart"/>
      <w:r w:rsidRPr="00A47D80">
        <w:rPr>
          <w:lang w:val="de-AT"/>
        </w:rPr>
        <w:t>vlnr</w:t>
      </w:r>
      <w:proofErr w:type="spellEnd"/>
      <w:r w:rsidRPr="00A47D80">
        <w:rPr>
          <w:lang w:val="de-AT"/>
        </w:rPr>
        <w:t xml:space="preserve">) Liam </w:t>
      </w:r>
      <w:proofErr w:type="spellStart"/>
      <w:r w:rsidRPr="00A47D80">
        <w:rPr>
          <w:lang w:val="de-AT"/>
        </w:rPr>
        <w:t>Piuk</w:t>
      </w:r>
      <w:proofErr w:type="spellEnd"/>
      <w:r w:rsidRPr="00A47D80">
        <w:rPr>
          <w:lang w:val="de-AT"/>
        </w:rPr>
        <w:t>, Schulsprecher Michael Scharner, Stellvertreterin Katja B</w:t>
      </w:r>
      <w:r w:rsidRPr="00A47D80">
        <w:rPr>
          <w:rFonts w:ascii="Times New Roman" w:hAnsi="Times New Roman" w:cs="Times New Roman"/>
          <w:lang w:val="de-AT"/>
        </w:rPr>
        <w:t>ö</w:t>
      </w:r>
      <w:r w:rsidRPr="00A47D80">
        <w:rPr>
          <w:lang w:val="de-AT"/>
        </w:rPr>
        <w:t xml:space="preserve">hm, Schulleiter Mag. Gerhard Hackl, Abgeordneter Dr. Othmar Karas, </w:t>
      </w:r>
      <w:proofErr w:type="spellStart"/>
      <w:r w:rsidRPr="00A47D80">
        <w:rPr>
          <w:lang w:val="de-AT"/>
        </w:rPr>
        <w:t>Bgm</w:t>
      </w:r>
      <w:proofErr w:type="spellEnd"/>
      <w:r w:rsidRPr="00A47D80">
        <w:rPr>
          <w:lang w:val="de-AT"/>
        </w:rPr>
        <w:t xml:space="preserve">. Ing. Veronika Schroll, </w:t>
      </w:r>
      <w:proofErr w:type="spellStart"/>
      <w:r w:rsidRPr="00A47D80">
        <w:rPr>
          <w:lang w:val="de-AT"/>
        </w:rPr>
        <w:t>Vizebgm</w:t>
      </w:r>
      <w:proofErr w:type="spellEnd"/>
      <w:r w:rsidRPr="00A47D80">
        <w:rPr>
          <w:lang w:val="de-AT"/>
        </w:rPr>
        <w:t>. Franz Fichtinger</w:t>
      </w:r>
      <w:r>
        <w:rPr>
          <w:lang w:val="de-AT"/>
        </w:rPr>
        <w:t>;</w:t>
      </w:r>
      <w:r w:rsidR="4BF8954F" w:rsidRPr="00A47D80">
        <w:rPr>
          <w:b/>
          <w:bCs/>
          <w:lang w:val="de-AT"/>
        </w:rPr>
        <w:t xml:space="preserve"> </w:t>
      </w:r>
      <w:r w:rsidR="4BF8954F" w:rsidRPr="00A47D80">
        <w:rPr>
          <w:i/>
          <w:iCs/>
          <w:lang w:val="de-AT"/>
        </w:rPr>
        <w:t>Foto: HLUW</w:t>
      </w:r>
      <w:r w:rsidR="4BF8954F" w:rsidRPr="4BF8954F">
        <w:rPr>
          <w:i/>
          <w:iCs/>
          <w:lang w:val="de-AT"/>
        </w:rPr>
        <w:t xml:space="preserve"> Yspertal</w:t>
      </w:r>
    </w:p>
    <w:p w14:paraId="799BA046" w14:textId="77777777" w:rsidR="002C0EC9" w:rsidRDefault="002C0EC9" w:rsidP="0064070E">
      <w:pPr>
        <w:spacing w:after="0" w:line="240" w:lineRule="auto"/>
        <w:jc w:val="both"/>
        <w:rPr>
          <w:i/>
          <w:iCs/>
          <w:lang w:val="de-AT"/>
        </w:rPr>
      </w:pPr>
    </w:p>
    <w:p w14:paraId="504CE1DE" w14:textId="2B3196AB" w:rsidR="00A47D80" w:rsidRDefault="4BF8954F" w:rsidP="00A47D80">
      <w:pPr>
        <w:spacing w:after="0" w:line="240" w:lineRule="auto"/>
        <w:jc w:val="both"/>
        <w:rPr>
          <w:lang w:val="de-AT"/>
        </w:rPr>
      </w:pPr>
      <w:r w:rsidRPr="4BF8954F">
        <w:rPr>
          <w:i/>
          <w:iCs/>
          <w:lang w:val="de-AT"/>
        </w:rPr>
        <w:t xml:space="preserve">Yspertal, Stift </w:t>
      </w:r>
      <w:proofErr w:type="spellStart"/>
      <w:r w:rsidRPr="4BF8954F">
        <w:rPr>
          <w:i/>
          <w:iCs/>
          <w:lang w:val="de-AT"/>
        </w:rPr>
        <w:t>Zwettl</w:t>
      </w:r>
      <w:proofErr w:type="spellEnd"/>
      <w:r w:rsidRPr="4BF8954F">
        <w:rPr>
          <w:lang w:val="de-AT"/>
        </w:rPr>
        <w:t xml:space="preserve"> –</w:t>
      </w:r>
      <w:r w:rsidR="00A47D80">
        <w:rPr>
          <w:lang w:val="de-AT"/>
        </w:rPr>
        <w:t xml:space="preserve"> </w:t>
      </w:r>
      <w:r w:rsidR="00A47D80" w:rsidRPr="00A47D80">
        <w:rPr>
          <w:lang w:val="de-AT"/>
        </w:rPr>
        <w:t>Am Montag den, 4. März war Dr. Othmar Karas zu Besuch an der der HLUW Yspertal. Er wurde von der Schule eingeladen. Dr. Karas referierte zu den Themen „Europa – wozu noch?“ und „Brexit – welche Folgen und Auswirkungen gibt es?“.</w:t>
      </w:r>
    </w:p>
    <w:p w14:paraId="286DE9F3" w14:textId="1BB4E23A" w:rsidR="00A47D80" w:rsidRDefault="00A47D80" w:rsidP="00A47D80">
      <w:pPr>
        <w:spacing w:after="0" w:line="240" w:lineRule="auto"/>
        <w:jc w:val="both"/>
        <w:rPr>
          <w:lang w:val="de-AT"/>
        </w:rPr>
      </w:pPr>
    </w:p>
    <w:p w14:paraId="05578179" w14:textId="69A94490" w:rsidR="00A47D80" w:rsidRPr="00A47D80" w:rsidRDefault="00A47D80" w:rsidP="00A47D80">
      <w:pPr>
        <w:spacing w:after="0" w:line="240" w:lineRule="auto"/>
        <w:jc w:val="both"/>
        <w:rPr>
          <w:b/>
          <w:lang w:val="de-AT"/>
        </w:rPr>
      </w:pPr>
      <w:r w:rsidRPr="00A47D80">
        <w:rPr>
          <w:b/>
          <w:lang w:val="de-AT"/>
        </w:rPr>
        <w:t>Europa – ein Miteinander!</w:t>
      </w:r>
    </w:p>
    <w:p w14:paraId="13226689" w14:textId="77777777" w:rsidR="00A47D80" w:rsidRPr="00A47D80" w:rsidRDefault="00A47D80" w:rsidP="00A47D80">
      <w:pPr>
        <w:spacing w:after="0" w:line="240" w:lineRule="auto"/>
        <w:jc w:val="both"/>
        <w:rPr>
          <w:lang w:val="de-AT"/>
        </w:rPr>
      </w:pPr>
    </w:p>
    <w:p w14:paraId="3081D2F2" w14:textId="695B60F8" w:rsidR="00A47D80" w:rsidRDefault="00A47D80" w:rsidP="00A47D80">
      <w:pPr>
        <w:spacing w:after="0" w:line="240" w:lineRule="auto"/>
        <w:jc w:val="both"/>
        <w:rPr>
          <w:lang w:val="de-AT"/>
        </w:rPr>
      </w:pPr>
      <w:r w:rsidRPr="00A47D80">
        <w:rPr>
          <w:lang w:val="de-AT"/>
        </w:rPr>
        <w:t xml:space="preserve">Dr. </w:t>
      </w:r>
      <w:r>
        <w:rPr>
          <w:lang w:val="de-AT"/>
        </w:rPr>
        <w:t xml:space="preserve">Othmar </w:t>
      </w:r>
      <w:r w:rsidRPr="00A47D80">
        <w:rPr>
          <w:lang w:val="de-AT"/>
        </w:rPr>
        <w:t>Karas verglich Europa mit einer Schule mit 28 Schulklassen, in der jede Klasse souverän ist und dennoch im Sinne der Schulgemeinschaft Entscheidungen mitgestalten aber auch mittragen muss. Die einzelne Klasse ist Teil der Schulgemeinschaft und soll daran mitarbeiten. Große Probleme kann man in einer der Schule nur lösen, wenn alle zusammenstehen – genauso ist es in Europa. Probleme wie Migration, Klimaschutz oder Energieversorgung sind nur ein paar Beispiele, die sicherlich nur gemeinsam gelöst werden können. Dabei dürfen natürlich die einzelnen Staate</w:t>
      </w:r>
      <w:r>
        <w:rPr>
          <w:lang w:val="de-AT"/>
        </w:rPr>
        <w:t>n</w:t>
      </w:r>
      <w:r w:rsidRPr="00A47D80">
        <w:rPr>
          <w:lang w:val="de-AT"/>
        </w:rPr>
        <w:t xml:space="preserve"> ihre Sichtweise klar definieren. „Europa ist auf dem Weg“ – sagte Dr. Othmar Karas. Eigentlich ist Europa weit – wenn man bedenkt, dass die Zusammenarbeit erst vor über 60 Jahren begann und z</w:t>
      </w:r>
      <w:r>
        <w:rPr>
          <w:lang w:val="de-AT"/>
        </w:rPr>
        <w:t xml:space="preserve">um Beispiel </w:t>
      </w:r>
      <w:r w:rsidRPr="00A47D80">
        <w:rPr>
          <w:lang w:val="de-AT"/>
        </w:rPr>
        <w:t>die USA 200 Jahre benötigt haben, um ein wirkliches Gemeinschaftsgefühlt entwickelt zu haben – so kann man auch zuversichtlich sein.</w:t>
      </w:r>
    </w:p>
    <w:p w14:paraId="56256519" w14:textId="76E2C564" w:rsidR="00A47D80" w:rsidRDefault="00A47D80" w:rsidP="00A47D80">
      <w:pPr>
        <w:spacing w:after="0" w:line="240" w:lineRule="auto"/>
        <w:jc w:val="both"/>
        <w:rPr>
          <w:lang w:val="de-AT"/>
        </w:rPr>
      </w:pPr>
    </w:p>
    <w:p w14:paraId="74BB8FDA" w14:textId="058D617F" w:rsidR="00A47D80" w:rsidRPr="00A47D80" w:rsidRDefault="00A47D80" w:rsidP="00A47D80">
      <w:pPr>
        <w:spacing w:after="0" w:line="240" w:lineRule="auto"/>
        <w:jc w:val="both"/>
        <w:rPr>
          <w:b/>
          <w:lang w:val="de-AT"/>
        </w:rPr>
      </w:pPr>
      <w:r w:rsidRPr="00A47D80">
        <w:rPr>
          <w:b/>
          <w:lang w:val="de-AT"/>
        </w:rPr>
        <w:t>Europäisches Parlament</w:t>
      </w:r>
      <w:r w:rsidRPr="00A47D80">
        <w:rPr>
          <w:b/>
          <w:lang w:val="de-AT"/>
        </w:rPr>
        <w:t xml:space="preserve"> und Rat der europäischen Union</w:t>
      </w:r>
    </w:p>
    <w:p w14:paraId="012A8F1C" w14:textId="77777777" w:rsidR="00A47D80" w:rsidRPr="00A47D80" w:rsidRDefault="00A47D80" w:rsidP="00A47D80">
      <w:pPr>
        <w:spacing w:after="0" w:line="240" w:lineRule="auto"/>
        <w:jc w:val="both"/>
        <w:rPr>
          <w:lang w:val="de-AT"/>
        </w:rPr>
      </w:pPr>
    </w:p>
    <w:p w14:paraId="7F866AD2" w14:textId="1DBBDF49" w:rsidR="00A47D80" w:rsidRPr="00A47D80" w:rsidRDefault="00A47D80" w:rsidP="00A47D80">
      <w:pPr>
        <w:spacing w:after="0" w:line="240" w:lineRule="auto"/>
        <w:jc w:val="both"/>
        <w:rPr>
          <w:lang w:val="de-AT"/>
        </w:rPr>
      </w:pPr>
      <w:r w:rsidRPr="00A47D80">
        <w:rPr>
          <w:lang w:val="de-AT"/>
        </w:rPr>
        <w:t xml:space="preserve">Europäisches Parlament ist nicht gleich Rat der Europäischen Union – Immer wieder werden Kompetenzen vermischt. Dr. Karas brachte Beispiele wofür das Europäische Parlament zuständig ist, und wo die nationalen Regierungen über den Rat der Europäischen Union. Der </w:t>
      </w:r>
      <w:r>
        <w:rPr>
          <w:lang w:val="de-AT"/>
        </w:rPr>
        <w:t>„</w:t>
      </w:r>
      <w:r w:rsidRPr="00A47D80">
        <w:rPr>
          <w:lang w:val="de-AT"/>
        </w:rPr>
        <w:t>BREXIT</w:t>
      </w:r>
      <w:r>
        <w:rPr>
          <w:lang w:val="de-AT"/>
        </w:rPr>
        <w:t>“</w:t>
      </w:r>
      <w:r w:rsidRPr="00A47D80">
        <w:rPr>
          <w:lang w:val="de-AT"/>
        </w:rPr>
        <w:t xml:space="preserve"> sei ein Paradebeispiel dafür, wie es nicht laufen soll – so Dr. Karas. Das Vereinigte Königreich kennt nur ein „Ja“ oder ein „Nein“ an dem unumstößlich festgehalten wird. Populismus gepaart mit Fehlinformation ist sehr problematisch. Problematisch ist auch, dass unbequeme Entscheidungen oft der EU zugeschrieben werden - angenehme Entscheidungen oft der nationalen oder lokalen Politik. </w:t>
      </w:r>
    </w:p>
    <w:p w14:paraId="62BD037B" w14:textId="77777777" w:rsidR="00A47D80" w:rsidRPr="00A47D80" w:rsidRDefault="00A47D80" w:rsidP="00A47D80">
      <w:pPr>
        <w:spacing w:after="0" w:line="240" w:lineRule="auto"/>
        <w:jc w:val="both"/>
        <w:rPr>
          <w:lang w:val="de-AT"/>
        </w:rPr>
      </w:pPr>
    </w:p>
    <w:p w14:paraId="3DC152CB" w14:textId="1BE1FD56" w:rsidR="00A47D80" w:rsidRDefault="00A47D80" w:rsidP="00A47D80">
      <w:pPr>
        <w:spacing w:after="0" w:line="240" w:lineRule="auto"/>
        <w:jc w:val="both"/>
        <w:rPr>
          <w:lang w:val="de-AT"/>
        </w:rPr>
      </w:pPr>
      <w:r w:rsidRPr="00A47D80">
        <w:rPr>
          <w:lang w:val="de-AT"/>
        </w:rPr>
        <w:t xml:space="preserve">Für die SchülerInnen und Schüler der HLUW Yspertal war der Besuch des überzeugten Europäers ein Erlebnis. Dr. Karas nahm sich länger Zeit als geplant, weil die Schülerinnen und Schüler in der anschließenden Diskussion sehr viel Interesse an der Europapolitik zeigten. Eines kam dabei klar heraus: Wir können unsere Probleme nur gemeinsam lösen.  </w:t>
      </w:r>
    </w:p>
    <w:p w14:paraId="3D25BD42" w14:textId="77777777" w:rsidR="00736789" w:rsidRPr="007C3AD4" w:rsidRDefault="00736789" w:rsidP="007C3AD4">
      <w:pPr>
        <w:spacing w:after="0" w:line="240" w:lineRule="auto"/>
        <w:jc w:val="both"/>
        <w:rPr>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8435" w14:textId="77777777" w:rsidR="00240F90" w:rsidRDefault="00240F90" w:rsidP="00F3356F">
      <w:pPr>
        <w:spacing w:after="0" w:line="240" w:lineRule="auto"/>
      </w:pPr>
      <w:r>
        <w:separator/>
      </w:r>
    </w:p>
  </w:endnote>
  <w:endnote w:type="continuationSeparator" w:id="0">
    <w:p w14:paraId="34392784" w14:textId="77777777" w:rsidR="00240F90" w:rsidRDefault="00240F90"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C3B0" w14:textId="77777777" w:rsidR="00240F90" w:rsidRDefault="00240F90" w:rsidP="00F3356F">
      <w:pPr>
        <w:spacing w:after="0" w:line="240" w:lineRule="auto"/>
      </w:pPr>
      <w:r>
        <w:separator/>
      </w:r>
    </w:p>
  </w:footnote>
  <w:footnote w:type="continuationSeparator" w:id="0">
    <w:p w14:paraId="2B674A78" w14:textId="77777777" w:rsidR="00240F90" w:rsidRDefault="00240F90"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354A1"/>
    <w:rsid w:val="000365F1"/>
    <w:rsid w:val="000445DC"/>
    <w:rsid w:val="0005294E"/>
    <w:rsid w:val="000538C5"/>
    <w:rsid w:val="000618B4"/>
    <w:rsid w:val="00063BF1"/>
    <w:rsid w:val="00075818"/>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17F46"/>
    <w:rsid w:val="002218AA"/>
    <w:rsid w:val="00231E9E"/>
    <w:rsid w:val="002346C4"/>
    <w:rsid w:val="00240427"/>
    <w:rsid w:val="00240F90"/>
    <w:rsid w:val="002468EB"/>
    <w:rsid w:val="002766A7"/>
    <w:rsid w:val="00295FC9"/>
    <w:rsid w:val="002B082F"/>
    <w:rsid w:val="002B7EEE"/>
    <w:rsid w:val="002C0EC9"/>
    <w:rsid w:val="002D288A"/>
    <w:rsid w:val="002D407F"/>
    <w:rsid w:val="002E15AA"/>
    <w:rsid w:val="002F5B9D"/>
    <w:rsid w:val="003252D4"/>
    <w:rsid w:val="0034584C"/>
    <w:rsid w:val="00356B95"/>
    <w:rsid w:val="00384B68"/>
    <w:rsid w:val="00392A33"/>
    <w:rsid w:val="0039428A"/>
    <w:rsid w:val="003A261E"/>
    <w:rsid w:val="003A489C"/>
    <w:rsid w:val="003A4A34"/>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260C7"/>
    <w:rsid w:val="00530944"/>
    <w:rsid w:val="005366DF"/>
    <w:rsid w:val="0057385E"/>
    <w:rsid w:val="00593AAA"/>
    <w:rsid w:val="005A4484"/>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59B4"/>
    <w:rsid w:val="007C3AD4"/>
    <w:rsid w:val="007C3D04"/>
    <w:rsid w:val="007D18BB"/>
    <w:rsid w:val="007E15D7"/>
    <w:rsid w:val="007F6F27"/>
    <w:rsid w:val="00805DF3"/>
    <w:rsid w:val="008060DF"/>
    <w:rsid w:val="0080754B"/>
    <w:rsid w:val="00811A48"/>
    <w:rsid w:val="00820409"/>
    <w:rsid w:val="00832F6B"/>
    <w:rsid w:val="00840EE4"/>
    <w:rsid w:val="00870F3C"/>
    <w:rsid w:val="00875CC5"/>
    <w:rsid w:val="008763EC"/>
    <w:rsid w:val="00890EB1"/>
    <w:rsid w:val="008A65ED"/>
    <w:rsid w:val="008A73FE"/>
    <w:rsid w:val="008B7DCA"/>
    <w:rsid w:val="008F46DE"/>
    <w:rsid w:val="00900B87"/>
    <w:rsid w:val="00905179"/>
    <w:rsid w:val="009067E9"/>
    <w:rsid w:val="00933E66"/>
    <w:rsid w:val="00946FDA"/>
    <w:rsid w:val="00956E06"/>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124A3"/>
    <w:rsid w:val="00A361D9"/>
    <w:rsid w:val="00A47D80"/>
    <w:rsid w:val="00A50554"/>
    <w:rsid w:val="00A6513C"/>
    <w:rsid w:val="00A76509"/>
    <w:rsid w:val="00A94E4C"/>
    <w:rsid w:val="00AA76CD"/>
    <w:rsid w:val="00AB1B14"/>
    <w:rsid w:val="00AB3AAB"/>
    <w:rsid w:val="00AB52BD"/>
    <w:rsid w:val="00AD0055"/>
    <w:rsid w:val="00AD7235"/>
    <w:rsid w:val="00AF0580"/>
    <w:rsid w:val="00B27989"/>
    <w:rsid w:val="00B34731"/>
    <w:rsid w:val="00B34F00"/>
    <w:rsid w:val="00B44868"/>
    <w:rsid w:val="00B47CEE"/>
    <w:rsid w:val="00B53309"/>
    <w:rsid w:val="00B56DF2"/>
    <w:rsid w:val="00B739E3"/>
    <w:rsid w:val="00B758C8"/>
    <w:rsid w:val="00B87093"/>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7EBC"/>
    <w:rsid w:val="00D1037A"/>
    <w:rsid w:val="00D24C86"/>
    <w:rsid w:val="00D27FF7"/>
    <w:rsid w:val="00D313B6"/>
    <w:rsid w:val="00D443E0"/>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3</cp:revision>
  <cp:lastPrinted>2019-02-14T18:52:00Z</cp:lastPrinted>
  <dcterms:created xsi:type="dcterms:W3CDTF">2019-02-17T18:49:00Z</dcterms:created>
  <dcterms:modified xsi:type="dcterms:W3CDTF">2019-03-08T04:44:00Z</dcterms:modified>
</cp:coreProperties>
</file>