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003" w:rsidRPr="00831003" w:rsidRDefault="005F64F2" w:rsidP="00F81827">
      <w:pPr>
        <w:spacing w:after="0"/>
        <w:rPr>
          <w:rFonts w:ascii="Calibri" w:eastAsia="Calibri" w:hAnsi="Calibri" w:cs="Calibri"/>
          <w:b/>
          <w:sz w:val="40"/>
          <w:szCs w:val="24"/>
        </w:rPr>
      </w:pPr>
      <w:r>
        <w:rPr>
          <w:rFonts w:ascii="Calibri" w:eastAsia="Calibri" w:hAnsi="Calibri" w:cs="Calibri"/>
          <w:b/>
          <w:sz w:val="40"/>
          <w:szCs w:val="24"/>
        </w:rPr>
        <w:t>Abfischen im Waldviertel</w:t>
      </w:r>
    </w:p>
    <w:p w:rsidR="00831003" w:rsidRDefault="00831003" w:rsidP="00F81827">
      <w:pPr>
        <w:spacing w:after="0" w:line="240" w:lineRule="auto"/>
        <w:rPr>
          <w:rFonts w:ascii="Calibri" w:eastAsia="Calibri" w:hAnsi="Calibri" w:cs="Calibri"/>
          <w:b/>
          <w:sz w:val="26"/>
          <w:szCs w:val="26"/>
        </w:rPr>
      </w:pPr>
      <w:r w:rsidRPr="00831003">
        <w:rPr>
          <w:rFonts w:ascii="Calibri" w:eastAsia="Calibri" w:hAnsi="Calibri" w:cs="Calibri"/>
          <w:b/>
          <w:sz w:val="26"/>
          <w:szCs w:val="26"/>
        </w:rPr>
        <w:t>Abfischen – Karpfenernte im</w:t>
      </w:r>
      <w:r>
        <w:rPr>
          <w:rFonts w:ascii="Calibri" w:eastAsia="Calibri" w:hAnsi="Calibri" w:cs="Calibri"/>
          <w:b/>
          <w:sz w:val="26"/>
          <w:szCs w:val="26"/>
        </w:rPr>
        <w:t xml:space="preserve"> Praxisunterricht</w:t>
      </w:r>
      <w:r w:rsidRPr="00831003">
        <w:rPr>
          <w:rFonts w:ascii="Calibri" w:eastAsia="Calibri" w:hAnsi="Calibri" w:cs="Calibri"/>
          <w:b/>
          <w:sz w:val="26"/>
          <w:szCs w:val="26"/>
        </w:rPr>
        <w:t xml:space="preserve">. Schülerinnen und Schüler der HLUW </w:t>
      </w:r>
      <w:proofErr w:type="spellStart"/>
      <w:r w:rsidRPr="00831003">
        <w:rPr>
          <w:rFonts w:ascii="Calibri" w:eastAsia="Calibri" w:hAnsi="Calibri" w:cs="Calibri"/>
          <w:b/>
          <w:sz w:val="26"/>
          <w:szCs w:val="26"/>
        </w:rPr>
        <w:t>Yspertal</w:t>
      </w:r>
      <w:proofErr w:type="spellEnd"/>
      <w:r w:rsidRPr="00831003">
        <w:rPr>
          <w:rFonts w:ascii="Calibri" w:eastAsia="Calibri" w:hAnsi="Calibri" w:cs="Calibri"/>
          <w:b/>
          <w:sz w:val="26"/>
          <w:szCs w:val="26"/>
        </w:rPr>
        <w:t xml:space="preserve"> </w:t>
      </w:r>
      <w:r>
        <w:rPr>
          <w:rFonts w:ascii="Calibri" w:eastAsia="Calibri" w:hAnsi="Calibri" w:cs="Calibri"/>
          <w:b/>
          <w:sz w:val="26"/>
          <w:szCs w:val="26"/>
        </w:rPr>
        <w:t xml:space="preserve">des Zisterzienserstiftes </w:t>
      </w:r>
      <w:proofErr w:type="spellStart"/>
      <w:r>
        <w:rPr>
          <w:rFonts w:ascii="Calibri" w:eastAsia="Calibri" w:hAnsi="Calibri" w:cs="Calibri"/>
          <w:b/>
          <w:sz w:val="26"/>
          <w:szCs w:val="26"/>
        </w:rPr>
        <w:t>Zwettl</w:t>
      </w:r>
      <w:proofErr w:type="spellEnd"/>
      <w:r>
        <w:rPr>
          <w:rFonts w:ascii="Calibri" w:eastAsia="Calibri" w:hAnsi="Calibri" w:cs="Calibri"/>
          <w:b/>
          <w:sz w:val="26"/>
          <w:szCs w:val="26"/>
        </w:rPr>
        <w:t xml:space="preserve"> </w:t>
      </w:r>
      <w:r w:rsidR="008E3534">
        <w:rPr>
          <w:rFonts w:ascii="Calibri" w:eastAsia="Calibri" w:hAnsi="Calibri" w:cs="Calibri"/>
          <w:b/>
          <w:sz w:val="26"/>
          <w:szCs w:val="26"/>
        </w:rPr>
        <w:t xml:space="preserve">fischten tonnenweise </w:t>
      </w:r>
      <w:r w:rsidRPr="00831003">
        <w:rPr>
          <w:rFonts w:ascii="Calibri" w:eastAsia="Calibri" w:hAnsi="Calibri" w:cs="Calibri"/>
          <w:b/>
          <w:sz w:val="26"/>
          <w:szCs w:val="26"/>
        </w:rPr>
        <w:t>Karpfen ab.</w:t>
      </w:r>
    </w:p>
    <w:p w:rsidR="00F81827" w:rsidRPr="00831003" w:rsidRDefault="00F81827" w:rsidP="00F81827">
      <w:pPr>
        <w:spacing w:after="0" w:line="240" w:lineRule="auto"/>
        <w:rPr>
          <w:rFonts w:ascii="Calibri" w:eastAsia="Calibri" w:hAnsi="Calibri" w:cs="Calibri"/>
          <w:b/>
          <w:sz w:val="26"/>
          <w:szCs w:val="26"/>
        </w:rPr>
      </w:pPr>
    </w:p>
    <w:p w:rsidR="008E3534" w:rsidRDefault="00831003" w:rsidP="00F81827">
      <w:pPr>
        <w:spacing w:after="0" w:line="240" w:lineRule="auto"/>
        <w:jc w:val="both"/>
        <w:rPr>
          <w:rFonts w:ascii="Calibri" w:eastAsia="Calibri" w:hAnsi="Calibri" w:cs="Calibri"/>
          <w:lang w:eastAsia="zh-CN"/>
        </w:rPr>
      </w:pPr>
      <w:proofErr w:type="spellStart"/>
      <w:r>
        <w:rPr>
          <w:rFonts w:ascii="Calibri" w:eastAsia="Calibri" w:hAnsi="Calibri" w:cs="Calibri"/>
          <w:i/>
          <w:lang w:eastAsia="zh-CN"/>
        </w:rPr>
        <w:t>Yspertal</w:t>
      </w:r>
      <w:proofErr w:type="spellEnd"/>
      <w:r>
        <w:rPr>
          <w:rFonts w:ascii="Calibri" w:eastAsia="Calibri" w:hAnsi="Calibri" w:cs="Calibri"/>
          <w:i/>
          <w:lang w:eastAsia="zh-CN"/>
        </w:rPr>
        <w:t xml:space="preserve">, </w:t>
      </w:r>
      <w:r w:rsidRPr="00831003">
        <w:rPr>
          <w:rFonts w:ascii="Calibri" w:eastAsia="Calibri" w:hAnsi="Calibri" w:cs="Calibri"/>
          <w:i/>
          <w:lang w:eastAsia="zh-CN"/>
        </w:rPr>
        <w:t xml:space="preserve">Stift </w:t>
      </w:r>
      <w:proofErr w:type="spellStart"/>
      <w:r w:rsidRPr="00831003">
        <w:rPr>
          <w:rFonts w:ascii="Calibri" w:eastAsia="Calibri" w:hAnsi="Calibri" w:cs="Calibri"/>
          <w:i/>
          <w:lang w:eastAsia="zh-CN"/>
        </w:rPr>
        <w:t>Zwettl</w:t>
      </w:r>
      <w:proofErr w:type="spellEnd"/>
      <w:r w:rsidR="00994F95">
        <w:rPr>
          <w:rFonts w:ascii="Calibri" w:eastAsia="Calibri" w:hAnsi="Calibri" w:cs="Calibri"/>
          <w:lang w:eastAsia="zh-CN"/>
        </w:rPr>
        <w:t xml:space="preserve"> - </w:t>
      </w:r>
      <w:r>
        <w:rPr>
          <w:rFonts w:ascii="Calibri" w:eastAsia="Calibri" w:hAnsi="Calibri" w:cs="Calibri"/>
          <w:lang w:eastAsia="zh-CN"/>
        </w:rPr>
        <w:t xml:space="preserve">Die </w:t>
      </w:r>
      <w:r w:rsidRPr="00831003">
        <w:rPr>
          <w:rFonts w:ascii="Calibri" w:eastAsia="Calibri" w:hAnsi="Calibri" w:cs="Calibri"/>
          <w:lang w:eastAsia="zh-CN"/>
        </w:rPr>
        <w:t>Schülerinnen und Schüler</w:t>
      </w:r>
      <w:r>
        <w:rPr>
          <w:rFonts w:ascii="Calibri" w:eastAsia="Calibri" w:hAnsi="Calibri" w:cs="Calibri"/>
          <w:lang w:eastAsia="zh-CN"/>
        </w:rPr>
        <w:t xml:space="preserve"> der 5WKW</w:t>
      </w:r>
      <w:r w:rsidR="008E6783">
        <w:rPr>
          <w:rFonts w:ascii="Calibri" w:eastAsia="Calibri" w:hAnsi="Calibri" w:cs="Calibri"/>
          <w:lang w:eastAsia="zh-CN"/>
        </w:rPr>
        <w:t xml:space="preserve"> der Fachrichtung</w:t>
      </w:r>
      <w:r w:rsidRPr="00831003">
        <w:rPr>
          <w:rFonts w:ascii="Calibri" w:eastAsia="Calibri" w:hAnsi="Calibri" w:cs="Calibri"/>
          <w:lang w:eastAsia="zh-CN"/>
        </w:rPr>
        <w:t xml:space="preserve"> „Wasser- und Kommunalwirtschaft“ packten im Rahmen des Biologie-Praxisunterrichts beim Abfischen des </w:t>
      </w:r>
      <w:proofErr w:type="spellStart"/>
      <w:r w:rsidRPr="00831003">
        <w:rPr>
          <w:rFonts w:ascii="Calibri" w:eastAsia="Calibri" w:hAnsi="Calibri" w:cs="Calibri"/>
          <w:lang w:eastAsia="zh-CN"/>
        </w:rPr>
        <w:t>Rudmannser</w:t>
      </w:r>
      <w:proofErr w:type="spellEnd"/>
      <w:r w:rsidRPr="00831003">
        <w:rPr>
          <w:rFonts w:ascii="Calibri" w:eastAsia="Calibri" w:hAnsi="Calibri" w:cs="Calibri"/>
          <w:lang w:eastAsia="zh-CN"/>
        </w:rPr>
        <w:t xml:space="preserve"> Teichs kräftig mit an. </w:t>
      </w:r>
      <w:r w:rsidR="0081099B">
        <w:rPr>
          <w:rFonts w:ascii="Calibri" w:eastAsia="Calibri" w:hAnsi="Calibri" w:cs="Calibri"/>
          <w:lang w:eastAsia="zh-CN"/>
        </w:rPr>
        <w:t>„</w:t>
      </w:r>
      <w:r w:rsidRPr="00831003">
        <w:rPr>
          <w:rFonts w:ascii="Calibri" w:eastAsia="Calibri" w:hAnsi="Calibri" w:cs="Calibri"/>
          <w:lang w:eastAsia="zh-CN"/>
        </w:rPr>
        <w:t xml:space="preserve">Beim jährlichen Abfischen des </w:t>
      </w:r>
      <w:proofErr w:type="spellStart"/>
      <w:r w:rsidRPr="00831003">
        <w:rPr>
          <w:rFonts w:ascii="Calibri" w:eastAsia="Calibri" w:hAnsi="Calibri" w:cs="Calibri"/>
          <w:lang w:eastAsia="zh-CN"/>
        </w:rPr>
        <w:t>Rudmannser</w:t>
      </w:r>
      <w:proofErr w:type="spellEnd"/>
      <w:r w:rsidRPr="00831003">
        <w:rPr>
          <w:rFonts w:ascii="Calibri" w:eastAsia="Calibri" w:hAnsi="Calibri" w:cs="Calibri"/>
          <w:lang w:eastAsia="zh-CN"/>
        </w:rPr>
        <w:t xml:space="preserve"> Teichs d</w:t>
      </w:r>
      <w:r w:rsidR="008632DA">
        <w:rPr>
          <w:rFonts w:ascii="Calibri" w:eastAsia="Calibri" w:hAnsi="Calibri" w:cs="Calibri"/>
          <w:lang w:eastAsia="zh-CN"/>
        </w:rPr>
        <w:t xml:space="preserve">es Zisterzienserstiftes </w:t>
      </w:r>
      <w:proofErr w:type="spellStart"/>
      <w:r w:rsidR="008632DA">
        <w:rPr>
          <w:rFonts w:ascii="Calibri" w:eastAsia="Calibri" w:hAnsi="Calibri" w:cs="Calibri"/>
          <w:lang w:eastAsia="zh-CN"/>
        </w:rPr>
        <w:t>Zwettl</w:t>
      </w:r>
      <w:proofErr w:type="spellEnd"/>
      <w:r w:rsidR="008632DA">
        <w:rPr>
          <w:rFonts w:ascii="Calibri" w:eastAsia="Calibri" w:hAnsi="Calibri" w:cs="Calibri"/>
          <w:lang w:eastAsia="zh-CN"/>
        </w:rPr>
        <w:t xml:space="preserve"> </w:t>
      </w:r>
      <w:r>
        <w:rPr>
          <w:rFonts w:ascii="Calibri" w:eastAsia="Calibri" w:hAnsi="Calibri" w:cs="Calibri"/>
          <w:lang w:eastAsia="zh-CN"/>
        </w:rPr>
        <w:t xml:space="preserve">erlebten die angehenden Wasserwirte </w:t>
      </w:r>
      <w:r w:rsidRPr="00831003">
        <w:rPr>
          <w:rFonts w:ascii="Calibri" w:eastAsia="Calibri" w:hAnsi="Calibri" w:cs="Calibri"/>
          <w:lang w:eastAsia="zh-CN"/>
        </w:rPr>
        <w:t xml:space="preserve">des 5. Jahrgangs </w:t>
      </w:r>
      <w:r w:rsidR="008E3534">
        <w:rPr>
          <w:rFonts w:ascii="Calibri" w:eastAsia="Calibri" w:hAnsi="Calibri" w:cs="Calibri"/>
          <w:lang w:eastAsia="zh-CN"/>
        </w:rPr>
        <w:t xml:space="preserve">am 20. </w:t>
      </w:r>
      <w:r w:rsidRPr="00831003">
        <w:rPr>
          <w:rFonts w:ascii="Calibri" w:eastAsia="Calibri" w:hAnsi="Calibri" w:cs="Calibri"/>
          <w:lang w:eastAsia="zh-CN"/>
        </w:rPr>
        <w:t>Oktober</w:t>
      </w:r>
      <w:r w:rsidR="008E3534">
        <w:rPr>
          <w:rFonts w:ascii="Calibri" w:eastAsia="Calibri" w:hAnsi="Calibri" w:cs="Calibri"/>
          <w:lang w:eastAsia="zh-CN"/>
        </w:rPr>
        <w:t xml:space="preserve"> 2016</w:t>
      </w:r>
      <w:r w:rsidRPr="00831003">
        <w:rPr>
          <w:rFonts w:ascii="Calibri" w:eastAsia="Calibri" w:hAnsi="Calibri" w:cs="Calibri"/>
          <w:lang w:eastAsia="zh-CN"/>
        </w:rPr>
        <w:t xml:space="preserve"> hautnah mit, wie das Abfischen großer Karpfenmengen effizient funktioniert</w:t>
      </w:r>
      <w:r w:rsidR="0081099B">
        <w:rPr>
          <w:rFonts w:ascii="Calibri" w:eastAsia="Calibri" w:hAnsi="Calibri" w:cs="Calibri"/>
          <w:lang w:eastAsia="zh-CN"/>
        </w:rPr>
        <w:t xml:space="preserve">“, erklärt </w:t>
      </w:r>
      <w:r w:rsidR="008E3534">
        <w:rPr>
          <w:rFonts w:ascii="Calibri" w:eastAsia="Calibri" w:hAnsi="Calibri" w:cs="Calibri"/>
          <w:lang w:eastAsia="zh-CN"/>
        </w:rPr>
        <w:t xml:space="preserve">Mag. Gunter </w:t>
      </w:r>
      <w:proofErr w:type="spellStart"/>
      <w:r w:rsidR="008E3534">
        <w:rPr>
          <w:rFonts w:ascii="Calibri" w:eastAsia="Calibri" w:hAnsi="Calibri" w:cs="Calibri"/>
          <w:lang w:eastAsia="zh-CN"/>
        </w:rPr>
        <w:t>Gortan</w:t>
      </w:r>
      <w:proofErr w:type="spellEnd"/>
      <w:r w:rsidR="008E3534">
        <w:rPr>
          <w:rFonts w:ascii="Calibri" w:eastAsia="Calibri" w:hAnsi="Calibri" w:cs="Calibri"/>
          <w:lang w:eastAsia="zh-CN"/>
        </w:rPr>
        <w:t xml:space="preserve"> </w:t>
      </w:r>
      <w:r w:rsidR="0081099B">
        <w:rPr>
          <w:rFonts w:ascii="Calibri" w:eastAsia="Calibri" w:hAnsi="Calibri" w:cs="Calibri"/>
          <w:lang w:eastAsia="zh-CN"/>
        </w:rPr>
        <w:t xml:space="preserve">von der HLUW </w:t>
      </w:r>
      <w:proofErr w:type="spellStart"/>
      <w:r w:rsidR="0081099B">
        <w:rPr>
          <w:rFonts w:ascii="Calibri" w:eastAsia="Calibri" w:hAnsi="Calibri" w:cs="Calibri"/>
          <w:lang w:eastAsia="zh-CN"/>
        </w:rPr>
        <w:t>Yspertal</w:t>
      </w:r>
      <w:proofErr w:type="spellEnd"/>
      <w:r w:rsidR="0081099B">
        <w:rPr>
          <w:rFonts w:ascii="Calibri" w:eastAsia="Calibri" w:hAnsi="Calibri" w:cs="Calibri"/>
          <w:lang w:eastAsia="zh-CN"/>
        </w:rPr>
        <w:t>.</w:t>
      </w:r>
    </w:p>
    <w:p w:rsidR="00F81827" w:rsidRDefault="00F81827" w:rsidP="00F81827">
      <w:pPr>
        <w:spacing w:after="0" w:line="240" w:lineRule="auto"/>
        <w:jc w:val="both"/>
        <w:rPr>
          <w:rFonts w:ascii="Calibri" w:eastAsia="Calibri" w:hAnsi="Calibri" w:cs="Calibri"/>
          <w:lang w:eastAsia="zh-CN"/>
        </w:rPr>
      </w:pPr>
    </w:p>
    <w:p w:rsidR="008632DA" w:rsidRDefault="006D5F3F" w:rsidP="00F81827">
      <w:pPr>
        <w:spacing w:after="0" w:line="240" w:lineRule="auto"/>
        <w:jc w:val="both"/>
        <w:rPr>
          <w:rFonts w:ascii="Calibri" w:eastAsia="Calibri" w:hAnsi="Calibri" w:cs="Calibri"/>
          <w:lang w:eastAsia="zh-CN"/>
        </w:rPr>
      </w:pPr>
      <w:r w:rsidRPr="006D5F3F">
        <w:rPr>
          <w:rFonts w:ascii="Calibri" w:eastAsia="Calibri" w:hAnsi="Calibri" w:cs="Calibri"/>
          <w:noProof/>
          <w:lang w:val="de-DE" w:eastAsia="de-DE"/>
        </w:rPr>
        <w:drawing>
          <wp:inline distT="0" distB="0" distL="0" distR="0">
            <wp:extent cx="5760720" cy="4321644"/>
            <wp:effectExtent l="0" t="0" r="0" b="3175"/>
            <wp:docPr id="1" name="Grafik 1" descr="C:\Users\Markus\Desktop\abfischen_2016\abfischen_HLUW_Yspertal_2016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Desktop\abfischen_2016\abfischen_HLUW_Yspertal_2016_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321644"/>
                    </a:xfrm>
                    <a:prstGeom prst="rect">
                      <a:avLst/>
                    </a:prstGeom>
                    <a:noFill/>
                    <a:ln>
                      <a:noFill/>
                    </a:ln>
                  </pic:spPr>
                </pic:pic>
              </a:graphicData>
            </a:graphic>
          </wp:inline>
        </w:drawing>
      </w:r>
    </w:p>
    <w:p w:rsidR="008632DA" w:rsidRDefault="00014458" w:rsidP="00F81827">
      <w:pPr>
        <w:spacing w:after="0" w:line="240" w:lineRule="auto"/>
        <w:jc w:val="both"/>
        <w:rPr>
          <w:rFonts w:ascii="Calibri" w:eastAsia="Calibri" w:hAnsi="Calibri" w:cs="Calibri"/>
          <w:lang w:eastAsia="zh-CN"/>
        </w:rPr>
      </w:pPr>
      <w:proofErr w:type="spellStart"/>
      <w:r>
        <w:rPr>
          <w:b/>
        </w:rPr>
        <w:t>Waldviertler</w:t>
      </w:r>
      <w:proofErr w:type="spellEnd"/>
      <w:r>
        <w:rPr>
          <w:b/>
        </w:rPr>
        <w:t xml:space="preserve"> Karpfenernte - </w:t>
      </w:r>
      <w:r w:rsidR="006D5F3F">
        <w:rPr>
          <w:b/>
        </w:rPr>
        <w:t xml:space="preserve">Abfischen im praktischen Unterricht </w:t>
      </w:r>
      <w:r w:rsidR="008632DA">
        <w:rPr>
          <w:b/>
        </w:rPr>
        <w:t xml:space="preserve">an der HLUW </w:t>
      </w:r>
      <w:proofErr w:type="spellStart"/>
      <w:r w:rsidR="008632DA">
        <w:rPr>
          <w:b/>
        </w:rPr>
        <w:t>Yspertal</w:t>
      </w:r>
      <w:proofErr w:type="spellEnd"/>
      <w:r w:rsidR="008632DA">
        <w:rPr>
          <w:b/>
        </w:rPr>
        <w:t xml:space="preserve">! </w:t>
      </w:r>
      <w:r w:rsidR="006D5F3F">
        <w:t xml:space="preserve">Alexander Reiter und Martin Steindl, </w:t>
      </w:r>
      <w:r w:rsidR="008632DA">
        <w:t>Schüler</w:t>
      </w:r>
      <w:r w:rsidR="006D5F3F">
        <w:t xml:space="preserve"> </w:t>
      </w:r>
      <w:r w:rsidR="008632DA">
        <w:t>des 5. Jahrg</w:t>
      </w:r>
      <w:r w:rsidR="008632DA" w:rsidRPr="006F28BF">
        <w:t>a</w:t>
      </w:r>
      <w:r w:rsidR="008632DA">
        <w:t>nges des Ausbildungszweiges „</w:t>
      </w:r>
      <w:r w:rsidR="008632DA" w:rsidRPr="006F28BF">
        <w:t>Wasser- und Kommunalwirtschaft</w:t>
      </w:r>
      <w:r w:rsidR="008632DA">
        <w:t>“</w:t>
      </w:r>
      <w:r w:rsidR="006D5F3F">
        <w:t xml:space="preserve"> mit einem Mitarbeiter der Teichbewirtschaftung</w:t>
      </w:r>
      <w:r w:rsidR="008632DA">
        <w:t xml:space="preserve"> bei der Karpfenernte am </w:t>
      </w:r>
      <w:proofErr w:type="spellStart"/>
      <w:r w:rsidR="008632DA" w:rsidRPr="00831003">
        <w:rPr>
          <w:rFonts w:ascii="Calibri" w:eastAsia="Calibri" w:hAnsi="Calibri" w:cs="Calibri"/>
          <w:lang w:eastAsia="zh-CN"/>
        </w:rPr>
        <w:t>Rudmannser</w:t>
      </w:r>
      <w:proofErr w:type="spellEnd"/>
      <w:r w:rsidR="008632DA" w:rsidRPr="00831003">
        <w:rPr>
          <w:rFonts w:ascii="Calibri" w:eastAsia="Calibri" w:hAnsi="Calibri" w:cs="Calibri"/>
          <w:lang w:eastAsia="zh-CN"/>
        </w:rPr>
        <w:t xml:space="preserve"> Teich</w:t>
      </w:r>
      <w:r w:rsidR="008632DA">
        <w:rPr>
          <w:rFonts w:ascii="Calibri" w:eastAsia="Calibri" w:hAnsi="Calibri" w:cs="Calibri"/>
          <w:lang w:eastAsia="zh-CN"/>
        </w:rPr>
        <w:t xml:space="preserve"> in </w:t>
      </w:r>
      <w:proofErr w:type="spellStart"/>
      <w:r w:rsidR="008632DA">
        <w:rPr>
          <w:rFonts w:ascii="Calibri" w:eastAsia="Calibri" w:hAnsi="Calibri" w:cs="Calibri"/>
          <w:lang w:eastAsia="zh-CN"/>
        </w:rPr>
        <w:t>Zwettl</w:t>
      </w:r>
      <w:proofErr w:type="spellEnd"/>
      <w:r w:rsidR="008632DA">
        <w:rPr>
          <w:rFonts w:ascii="Calibri" w:eastAsia="Calibri" w:hAnsi="Calibri" w:cs="Calibri"/>
          <w:lang w:eastAsia="zh-CN"/>
        </w:rPr>
        <w:t xml:space="preserve">. Foto: HLUW </w:t>
      </w:r>
      <w:proofErr w:type="spellStart"/>
      <w:r w:rsidR="008632DA">
        <w:rPr>
          <w:rFonts w:ascii="Calibri" w:eastAsia="Calibri" w:hAnsi="Calibri" w:cs="Calibri"/>
          <w:lang w:eastAsia="zh-CN"/>
        </w:rPr>
        <w:t>Yspertal</w:t>
      </w:r>
      <w:proofErr w:type="spellEnd"/>
    </w:p>
    <w:p w:rsidR="00F81827" w:rsidRDefault="00F81827" w:rsidP="00F81827">
      <w:pPr>
        <w:spacing w:after="0" w:line="240" w:lineRule="auto"/>
        <w:jc w:val="both"/>
        <w:rPr>
          <w:rFonts w:ascii="Calibri" w:eastAsia="Calibri" w:hAnsi="Calibri" w:cs="Calibri"/>
          <w:lang w:eastAsia="zh-CN"/>
        </w:rPr>
      </w:pPr>
    </w:p>
    <w:p w:rsidR="006D5F3F" w:rsidRDefault="008E3534" w:rsidP="00F81827">
      <w:pPr>
        <w:spacing w:after="0" w:line="240" w:lineRule="auto"/>
        <w:jc w:val="both"/>
        <w:rPr>
          <w:rFonts w:ascii="Calibri" w:eastAsia="Calibri" w:hAnsi="Calibri" w:cs="Calibri"/>
          <w:lang w:eastAsia="zh-CN"/>
        </w:rPr>
      </w:pPr>
      <w:r>
        <w:rPr>
          <w:rFonts w:ascii="Calibri" w:eastAsia="Calibri" w:hAnsi="Calibri" w:cs="Calibri"/>
          <w:lang w:eastAsia="zh-CN"/>
        </w:rPr>
        <w:t>G</w:t>
      </w:r>
      <w:r w:rsidR="00831003" w:rsidRPr="00831003">
        <w:rPr>
          <w:rFonts w:ascii="Calibri" w:eastAsia="Calibri" w:hAnsi="Calibri" w:cs="Calibri"/>
          <w:lang w:eastAsia="zh-CN"/>
        </w:rPr>
        <w:t>emeinsam mit Mitarbeitern des Stiftsbetrieb</w:t>
      </w:r>
      <w:r w:rsidR="0081099B">
        <w:rPr>
          <w:rFonts w:ascii="Calibri" w:eastAsia="Calibri" w:hAnsi="Calibri" w:cs="Calibri"/>
          <w:lang w:eastAsia="zh-CN"/>
        </w:rPr>
        <w:t>e</w:t>
      </w:r>
      <w:r w:rsidR="00831003" w:rsidRPr="00831003">
        <w:rPr>
          <w:rFonts w:ascii="Calibri" w:eastAsia="Calibri" w:hAnsi="Calibri" w:cs="Calibri"/>
          <w:lang w:eastAsia="zh-CN"/>
        </w:rPr>
        <w:t>s fischt</w:t>
      </w:r>
      <w:r>
        <w:rPr>
          <w:rFonts w:ascii="Calibri" w:eastAsia="Calibri" w:hAnsi="Calibri" w:cs="Calibri"/>
          <w:lang w:eastAsia="zh-CN"/>
        </w:rPr>
        <w:t xml:space="preserve">en die Jugendlichen tonnenweise </w:t>
      </w:r>
      <w:r w:rsidR="00831003" w:rsidRPr="00831003">
        <w:rPr>
          <w:rFonts w:ascii="Calibri" w:eastAsia="Calibri" w:hAnsi="Calibri" w:cs="Calibri"/>
          <w:lang w:eastAsia="zh-CN"/>
        </w:rPr>
        <w:t>Karpfen und Beifang (Hecht, Zander, Wels, Schleie und Rotauge) ab. Die dreijährigen Karpfen hatten ein Stückgewicht von 2 bis 4 kg. Sie wurden nach dem Abfischen sortiert, gewogen, ausgewässert und als Speisefisch für das Weihnachtsgeschäft vorbereitet. Für die</w:t>
      </w:r>
      <w:r w:rsidR="00831003">
        <w:rPr>
          <w:rFonts w:ascii="Calibri" w:eastAsia="Calibri" w:hAnsi="Calibri" w:cs="Calibri"/>
          <w:lang w:eastAsia="zh-CN"/>
        </w:rPr>
        <w:t xml:space="preserve"> Zucht und </w:t>
      </w:r>
      <w:proofErr w:type="spellStart"/>
      <w:r w:rsidR="00831003">
        <w:rPr>
          <w:rFonts w:ascii="Calibri" w:eastAsia="Calibri" w:hAnsi="Calibri" w:cs="Calibri"/>
          <w:lang w:eastAsia="zh-CN"/>
        </w:rPr>
        <w:t>Setzlingsproduktion</w:t>
      </w:r>
      <w:proofErr w:type="spellEnd"/>
      <w:r w:rsidR="00831003">
        <w:rPr>
          <w:rFonts w:ascii="Calibri" w:eastAsia="Calibri" w:hAnsi="Calibri" w:cs="Calibri"/>
          <w:lang w:eastAsia="zh-CN"/>
        </w:rPr>
        <w:t xml:space="preserve"> suchte man </w:t>
      </w:r>
      <w:r w:rsidR="00831003" w:rsidRPr="00831003">
        <w:rPr>
          <w:rFonts w:ascii="Calibri" w:eastAsia="Calibri" w:hAnsi="Calibri" w:cs="Calibri"/>
          <w:lang w:eastAsia="zh-CN"/>
        </w:rPr>
        <w:t>ge</w:t>
      </w:r>
      <w:r w:rsidR="00831003">
        <w:rPr>
          <w:rFonts w:ascii="Calibri" w:eastAsia="Calibri" w:hAnsi="Calibri" w:cs="Calibri"/>
          <w:lang w:eastAsia="zh-CN"/>
        </w:rPr>
        <w:t xml:space="preserve">eignete Laichkarpfen aus </w:t>
      </w:r>
      <w:r w:rsidR="00831003" w:rsidRPr="00831003">
        <w:rPr>
          <w:rFonts w:ascii="Calibri" w:eastAsia="Calibri" w:hAnsi="Calibri" w:cs="Calibri"/>
          <w:lang w:eastAsia="zh-CN"/>
        </w:rPr>
        <w:t>und separiert</w:t>
      </w:r>
      <w:r w:rsidR="00831003">
        <w:rPr>
          <w:rFonts w:ascii="Calibri" w:eastAsia="Calibri" w:hAnsi="Calibri" w:cs="Calibri"/>
          <w:lang w:eastAsia="zh-CN"/>
        </w:rPr>
        <w:t>e diese</w:t>
      </w:r>
      <w:r w:rsidR="00831003" w:rsidRPr="00831003">
        <w:rPr>
          <w:rFonts w:ascii="Calibri" w:eastAsia="Calibri" w:hAnsi="Calibri" w:cs="Calibri"/>
          <w:lang w:eastAsia="zh-CN"/>
        </w:rPr>
        <w:t xml:space="preserve">. Sie laichen in </w:t>
      </w:r>
      <w:r w:rsidR="00831003">
        <w:rPr>
          <w:rFonts w:ascii="Calibri" w:eastAsia="Calibri" w:hAnsi="Calibri" w:cs="Calibri"/>
          <w:lang w:eastAsia="zh-CN"/>
        </w:rPr>
        <w:t xml:space="preserve">eigenen </w:t>
      </w:r>
      <w:r w:rsidR="00831003" w:rsidRPr="00831003">
        <w:rPr>
          <w:rFonts w:ascii="Calibri" w:eastAsia="Calibri" w:hAnsi="Calibri" w:cs="Calibri"/>
          <w:lang w:eastAsia="zh-CN"/>
        </w:rPr>
        <w:t>speziellen Teichen ab und die Jungfische werden später im eigenen Betrieb zu „</w:t>
      </w:r>
      <w:proofErr w:type="spellStart"/>
      <w:r w:rsidR="00831003" w:rsidRPr="00831003">
        <w:rPr>
          <w:rFonts w:ascii="Calibri" w:eastAsia="Calibri" w:hAnsi="Calibri" w:cs="Calibri"/>
          <w:lang w:eastAsia="zh-CN"/>
        </w:rPr>
        <w:t>Waldviertler</w:t>
      </w:r>
      <w:proofErr w:type="spellEnd"/>
      <w:r w:rsidR="00831003" w:rsidRPr="00831003">
        <w:rPr>
          <w:rFonts w:ascii="Calibri" w:eastAsia="Calibri" w:hAnsi="Calibri" w:cs="Calibri"/>
          <w:lang w:eastAsia="zh-CN"/>
        </w:rPr>
        <w:t xml:space="preserve"> Karpfen“ herangezogen.</w:t>
      </w:r>
    </w:p>
    <w:p w:rsidR="006D5F3F" w:rsidRDefault="006D5F3F" w:rsidP="00F81827">
      <w:pPr>
        <w:spacing w:after="0"/>
        <w:rPr>
          <w:rFonts w:ascii="Calibri" w:eastAsia="Calibri" w:hAnsi="Calibri" w:cs="Calibri"/>
          <w:lang w:eastAsia="zh-CN"/>
        </w:rPr>
      </w:pPr>
      <w:r>
        <w:rPr>
          <w:rFonts w:ascii="Calibri" w:eastAsia="Calibri" w:hAnsi="Calibri" w:cs="Calibri"/>
          <w:lang w:eastAsia="zh-CN"/>
        </w:rPr>
        <w:br w:type="page"/>
      </w:r>
    </w:p>
    <w:p w:rsidR="00831003" w:rsidRPr="00831003" w:rsidRDefault="00831003" w:rsidP="00F81827">
      <w:pPr>
        <w:spacing w:after="0" w:line="240" w:lineRule="auto"/>
        <w:jc w:val="both"/>
        <w:rPr>
          <w:rFonts w:ascii="Calibri" w:eastAsia="Calibri" w:hAnsi="Calibri" w:cs="Calibri"/>
          <w:b/>
          <w:lang w:eastAsia="zh-CN"/>
        </w:rPr>
      </w:pPr>
      <w:r w:rsidRPr="00831003">
        <w:rPr>
          <w:rFonts w:ascii="Calibri" w:eastAsia="Calibri" w:hAnsi="Calibri" w:cs="Calibri"/>
          <w:b/>
          <w:lang w:eastAsia="zh-CN"/>
        </w:rPr>
        <w:lastRenderedPageBreak/>
        <w:t xml:space="preserve">Wasser- und </w:t>
      </w:r>
      <w:r w:rsidR="008E3534">
        <w:rPr>
          <w:rFonts w:ascii="Calibri" w:eastAsia="Calibri" w:hAnsi="Calibri" w:cs="Calibri"/>
          <w:b/>
          <w:lang w:eastAsia="zh-CN"/>
        </w:rPr>
        <w:t>Kommunalwirtschaft als Fachrichtung</w:t>
      </w:r>
    </w:p>
    <w:p w:rsidR="00831003" w:rsidRDefault="00831003" w:rsidP="00F81827">
      <w:pPr>
        <w:spacing w:after="0" w:line="240" w:lineRule="auto"/>
        <w:jc w:val="both"/>
        <w:rPr>
          <w:rFonts w:ascii="Calibri" w:eastAsia="Calibri" w:hAnsi="Calibri" w:cs="Calibri"/>
          <w:lang w:eastAsia="zh-CN"/>
        </w:rPr>
      </w:pPr>
      <w:r w:rsidRPr="00831003">
        <w:rPr>
          <w:rFonts w:ascii="Calibri" w:eastAsia="Calibri" w:hAnsi="Calibri" w:cs="Calibri"/>
          <w:lang w:eastAsia="zh-CN"/>
        </w:rPr>
        <w:t xml:space="preserve">Karpfenzucht als Produktionszweig in der Teichwirtschaft ist Teil der Wasserwirtschaftsausbildung an der HLUW </w:t>
      </w:r>
      <w:proofErr w:type="spellStart"/>
      <w:r w:rsidRPr="00831003">
        <w:rPr>
          <w:rFonts w:ascii="Calibri" w:eastAsia="Calibri" w:hAnsi="Calibri" w:cs="Calibri"/>
          <w:lang w:eastAsia="zh-CN"/>
        </w:rPr>
        <w:t>Yspertal</w:t>
      </w:r>
      <w:proofErr w:type="spellEnd"/>
      <w:r w:rsidRPr="00831003">
        <w:rPr>
          <w:rFonts w:ascii="Calibri" w:eastAsia="Calibri" w:hAnsi="Calibri" w:cs="Calibri"/>
          <w:lang w:eastAsia="zh-CN"/>
        </w:rPr>
        <w:t xml:space="preserve">. </w:t>
      </w:r>
      <w:r w:rsidR="0081099B">
        <w:rPr>
          <w:rFonts w:ascii="Calibri" w:eastAsia="Calibri" w:hAnsi="Calibri" w:cs="Calibri"/>
          <w:lang w:eastAsia="zh-CN"/>
        </w:rPr>
        <w:t xml:space="preserve">Bei der praktischen </w:t>
      </w:r>
      <w:r>
        <w:rPr>
          <w:rFonts w:ascii="Calibri" w:eastAsia="Calibri" w:hAnsi="Calibri" w:cs="Calibri"/>
          <w:lang w:eastAsia="zh-CN"/>
        </w:rPr>
        <w:t>Mitarbeit</w:t>
      </w:r>
      <w:r w:rsidR="0081099B">
        <w:rPr>
          <w:rFonts w:ascii="Calibri" w:eastAsia="Calibri" w:hAnsi="Calibri" w:cs="Calibri"/>
          <w:lang w:eastAsia="zh-CN"/>
        </w:rPr>
        <w:t xml:space="preserve"> erlernten die Schülerinnen und Schüler </w:t>
      </w:r>
      <w:r w:rsidRPr="00831003">
        <w:rPr>
          <w:rFonts w:ascii="Calibri" w:eastAsia="Calibri" w:hAnsi="Calibri" w:cs="Calibri"/>
          <w:lang w:eastAsia="zh-CN"/>
        </w:rPr>
        <w:t xml:space="preserve">Ausbildungsinhalte wie Fischkunde, Fischtransport, Hälterung, Winterung und die dahintersteckende Logistik. </w:t>
      </w:r>
      <w:r>
        <w:rPr>
          <w:rFonts w:ascii="Calibri" w:eastAsia="Calibri" w:hAnsi="Calibri" w:cs="Calibri"/>
          <w:lang w:eastAsia="zh-CN"/>
        </w:rPr>
        <w:t>W</w:t>
      </w:r>
      <w:r w:rsidRPr="00831003">
        <w:rPr>
          <w:rFonts w:ascii="Calibri" w:eastAsia="Calibri" w:hAnsi="Calibri" w:cs="Calibri"/>
          <w:lang w:eastAsia="zh-CN"/>
        </w:rPr>
        <w:t>ie wichtig sauberes Wasser ist und wie vielfältig Wasser genutzt werden kann, beispielsweise als Produktionsmedium für die Fischzucht, als Lebensraum für zahlreiche Tier- und Pflanzenarten, als Trinkwasser</w:t>
      </w:r>
      <w:r>
        <w:rPr>
          <w:rFonts w:ascii="Calibri" w:eastAsia="Calibri" w:hAnsi="Calibri" w:cs="Calibri"/>
          <w:lang w:eastAsia="zh-CN"/>
        </w:rPr>
        <w:t xml:space="preserve"> </w:t>
      </w:r>
      <w:r w:rsidRPr="00831003">
        <w:rPr>
          <w:rFonts w:ascii="Calibri" w:eastAsia="Calibri" w:hAnsi="Calibri" w:cs="Calibri"/>
          <w:lang w:eastAsia="zh-CN"/>
        </w:rPr>
        <w:t>oder als Erholungsraum</w:t>
      </w:r>
      <w:r w:rsidR="00B82A60">
        <w:rPr>
          <w:rFonts w:ascii="Calibri" w:eastAsia="Calibri" w:hAnsi="Calibri" w:cs="Calibri"/>
          <w:lang w:eastAsia="zh-CN"/>
        </w:rPr>
        <w:t xml:space="preserve">, </w:t>
      </w:r>
      <w:r>
        <w:rPr>
          <w:rFonts w:ascii="Calibri" w:eastAsia="Calibri" w:hAnsi="Calibri" w:cs="Calibri"/>
          <w:lang w:eastAsia="zh-CN"/>
        </w:rPr>
        <w:t>konnte bei diesem Praktikum hautnah erlebt werden.</w:t>
      </w:r>
    </w:p>
    <w:p w:rsidR="00F81827" w:rsidRDefault="00F81827" w:rsidP="00F81827">
      <w:pPr>
        <w:spacing w:after="0" w:line="240" w:lineRule="auto"/>
        <w:jc w:val="both"/>
        <w:rPr>
          <w:rFonts w:ascii="Calibri" w:eastAsia="Calibri" w:hAnsi="Calibri" w:cs="Calibri"/>
          <w:lang w:eastAsia="zh-CN"/>
        </w:rPr>
      </w:pPr>
    </w:p>
    <w:p w:rsidR="006D5F3F" w:rsidRDefault="00370065" w:rsidP="00F81827">
      <w:pPr>
        <w:spacing w:after="0" w:line="240" w:lineRule="auto"/>
        <w:jc w:val="both"/>
        <w:rPr>
          <w:rFonts w:ascii="Calibri" w:eastAsia="Calibri" w:hAnsi="Calibri" w:cs="Calibri"/>
          <w:lang w:eastAsia="zh-CN"/>
        </w:rPr>
      </w:pPr>
      <w:r w:rsidRPr="00370065">
        <w:rPr>
          <w:rFonts w:ascii="Calibri" w:eastAsia="Calibri" w:hAnsi="Calibri" w:cs="Calibri"/>
          <w:noProof/>
          <w:lang w:val="de-DE" w:eastAsia="de-DE"/>
        </w:rPr>
        <w:drawing>
          <wp:inline distT="0" distB="0" distL="0" distR="0">
            <wp:extent cx="5760720" cy="4320540"/>
            <wp:effectExtent l="0" t="0" r="0" b="3810"/>
            <wp:docPr id="3" name="Grafik 3" descr="C:\Users\Markus\Desktop\abfischen_2016\abfischen_HLUW_Yspertal_2016_5wkw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us\Desktop\abfischen_2016\abfischen_HLUW_Yspertal_2016_5wkw_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370065" w:rsidRDefault="00370065" w:rsidP="00F81827">
      <w:pPr>
        <w:spacing w:after="0" w:line="240" w:lineRule="auto"/>
        <w:jc w:val="both"/>
        <w:rPr>
          <w:rFonts w:ascii="Calibri" w:eastAsia="Calibri" w:hAnsi="Calibri" w:cs="Calibri"/>
          <w:lang w:eastAsia="zh-CN"/>
        </w:rPr>
      </w:pPr>
      <w:r>
        <w:rPr>
          <w:b/>
        </w:rPr>
        <w:t xml:space="preserve">Praktische Arbeit ist cool und macht Spaß! </w:t>
      </w:r>
      <w:r w:rsidRPr="00014458">
        <w:t>Davon sind die Schülerinnen und Schüler beim diesjährigen Abfischen</w:t>
      </w:r>
      <w:r w:rsidR="00014458">
        <w:t xml:space="preserve"> in </w:t>
      </w:r>
      <w:proofErr w:type="spellStart"/>
      <w:r w:rsidR="00014458">
        <w:t>Zwettl</w:t>
      </w:r>
      <w:proofErr w:type="spellEnd"/>
      <w:r w:rsidRPr="00014458">
        <w:t xml:space="preserve"> im </w:t>
      </w:r>
      <w:r w:rsidR="00014458">
        <w:t xml:space="preserve">Rahmen des </w:t>
      </w:r>
      <w:r w:rsidRPr="00014458">
        <w:t>praktischen Unterricht</w:t>
      </w:r>
      <w:r w:rsidR="00014458">
        <w:t>es</w:t>
      </w:r>
      <w:r w:rsidRPr="00014458">
        <w:t xml:space="preserve"> </w:t>
      </w:r>
      <w:r w:rsidR="00014458" w:rsidRPr="00014458">
        <w:t xml:space="preserve">an der HLUW </w:t>
      </w:r>
      <w:proofErr w:type="spellStart"/>
      <w:r w:rsidR="00014458" w:rsidRPr="00014458">
        <w:t>Yspertal</w:t>
      </w:r>
      <w:proofErr w:type="spellEnd"/>
      <w:r w:rsidR="00014458" w:rsidRPr="00014458">
        <w:t xml:space="preserve"> überzeugt.</w:t>
      </w:r>
      <w:r>
        <w:rPr>
          <w:b/>
        </w:rPr>
        <w:t xml:space="preserve"> </w:t>
      </w:r>
      <w:r>
        <w:rPr>
          <w:rFonts w:ascii="Calibri" w:eastAsia="Calibri" w:hAnsi="Calibri" w:cs="Calibri"/>
          <w:lang w:eastAsia="zh-CN"/>
        </w:rPr>
        <w:t xml:space="preserve">Foto: HLUW </w:t>
      </w:r>
      <w:proofErr w:type="spellStart"/>
      <w:r>
        <w:rPr>
          <w:rFonts w:ascii="Calibri" w:eastAsia="Calibri" w:hAnsi="Calibri" w:cs="Calibri"/>
          <w:lang w:eastAsia="zh-CN"/>
        </w:rPr>
        <w:t>Yspertal</w:t>
      </w:r>
      <w:proofErr w:type="spellEnd"/>
    </w:p>
    <w:p w:rsidR="00014458" w:rsidRDefault="00014458" w:rsidP="00F81827">
      <w:pPr>
        <w:spacing w:after="0" w:line="240" w:lineRule="auto"/>
        <w:jc w:val="both"/>
        <w:rPr>
          <w:b/>
        </w:rPr>
      </w:pPr>
    </w:p>
    <w:p w:rsidR="00F81827" w:rsidRDefault="00F81827" w:rsidP="00F81827">
      <w:pPr>
        <w:spacing w:after="0" w:line="240" w:lineRule="auto"/>
        <w:jc w:val="both"/>
        <w:rPr>
          <w:b/>
        </w:rPr>
      </w:pPr>
      <w:bookmarkStart w:id="0" w:name="_GoBack"/>
      <w:bookmarkEnd w:id="0"/>
    </w:p>
    <w:p w:rsidR="008632DA" w:rsidRPr="00651EE3" w:rsidRDefault="008632DA" w:rsidP="00F81827">
      <w:pPr>
        <w:spacing w:after="0" w:line="240" w:lineRule="auto"/>
        <w:jc w:val="both"/>
        <w:rPr>
          <w:b/>
        </w:rPr>
      </w:pPr>
      <w:r w:rsidRPr="00651EE3">
        <w:rPr>
          <w:b/>
        </w:rPr>
        <w:t>Lebendige Pr</w:t>
      </w:r>
      <w:r>
        <w:rPr>
          <w:b/>
        </w:rPr>
        <w:t xml:space="preserve">ivatschule des Stiftes </w:t>
      </w:r>
      <w:proofErr w:type="spellStart"/>
      <w:r>
        <w:rPr>
          <w:b/>
        </w:rPr>
        <w:t>Zwettl</w:t>
      </w:r>
      <w:proofErr w:type="spellEnd"/>
      <w:r>
        <w:rPr>
          <w:b/>
        </w:rPr>
        <w:t xml:space="preserve"> in</w:t>
      </w:r>
      <w:r w:rsidRPr="00651EE3">
        <w:rPr>
          <w:b/>
        </w:rPr>
        <w:t xml:space="preserve"> </w:t>
      </w:r>
      <w:proofErr w:type="spellStart"/>
      <w:r w:rsidRPr="00651EE3">
        <w:rPr>
          <w:b/>
        </w:rPr>
        <w:t>Yspertal</w:t>
      </w:r>
      <w:proofErr w:type="spellEnd"/>
    </w:p>
    <w:p w:rsidR="008632DA" w:rsidRDefault="008632DA" w:rsidP="00F81827">
      <w:pPr>
        <w:spacing w:after="0" w:line="240" w:lineRule="auto"/>
        <w:jc w:val="both"/>
      </w:pPr>
    </w:p>
    <w:p w:rsidR="008632DA" w:rsidRDefault="008632DA" w:rsidP="00F81827">
      <w:pPr>
        <w:spacing w:after="0" w:line="240" w:lineRule="auto"/>
        <w:jc w:val="both"/>
      </w:pPr>
      <w:r w:rsidRPr="00651EE3">
        <w:t>Familiäres, wertschätzendes und lebendiges M</w:t>
      </w:r>
      <w:r>
        <w:t>iteinander in Schule und Privat</w:t>
      </w:r>
      <w:r w:rsidRPr="00651EE3">
        <w:t>internat sind neben hoher Fachko</w:t>
      </w:r>
      <w:r>
        <w:t>mpetenz in Umweltchemie, Umwelt</w:t>
      </w:r>
      <w:r w:rsidRPr="00651EE3">
        <w:t>technik und Umweltwirtschaft die wichtigsten Faktoren für den Erfolg de</w:t>
      </w:r>
      <w:r>
        <w:t>r berufsbildenden höheren S</w:t>
      </w:r>
      <w:r w:rsidRPr="00651EE3">
        <w:t>chule. Nach einer fünfjährigen Ausbildung kann man direkt ins Berufsleben einsteigen. Umwel</w:t>
      </w:r>
      <w:r>
        <w:t>t- und Abfallbeauftragte, Mikro</w:t>
      </w:r>
      <w:r w:rsidRPr="00651EE3">
        <w:t>biolog</w:t>
      </w:r>
      <w:r>
        <w:t>ie-</w:t>
      </w:r>
      <w:r w:rsidRPr="00651EE3">
        <w:t xml:space="preserve"> und </w:t>
      </w:r>
      <w:r>
        <w:t>C</w:t>
      </w:r>
      <w:r w:rsidRPr="00651EE3">
        <w:t>hemi</w:t>
      </w:r>
      <w:r>
        <w:t>el</w:t>
      </w:r>
      <w:r w:rsidRPr="00651EE3">
        <w:t>aborant/in, Umweltkaufmann/frau sind Beispiele dafür. Ein Drittel der Unterrichtszeit findet in</w:t>
      </w:r>
      <w:r>
        <w:t xml:space="preserve"> Form von</w:t>
      </w:r>
      <w:r w:rsidRPr="00651EE3">
        <w:t xml:space="preserve"> Praktika oder </w:t>
      </w:r>
      <w:r>
        <w:t xml:space="preserve">Projekten </w:t>
      </w:r>
      <w:r w:rsidRPr="00651EE3">
        <w:t>statt</w:t>
      </w:r>
      <w:r>
        <w:t>.</w:t>
      </w:r>
      <w:r w:rsidRPr="00651EE3">
        <w:t xml:space="preserve"> Projektwochen und Fachexkursionen mit Auslands</w:t>
      </w:r>
      <w:r>
        <w:softHyphen/>
      </w:r>
      <w:r w:rsidRPr="00651EE3">
        <w:t xml:space="preserve">kontakten, miteinander arbeiten und Spaß haben und gemeinsam coole Freizeitangebote erleben, das alles sorgt für eine lebendige Berufsausbildung. Natürlich gibt es ein Privatinternat für Mädchen und Burschen. Die Ausbildung schließt man mit der Reife- und Diplomprüfung ab und </w:t>
      </w:r>
      <w:r>
        <w:t xml:space="preserve">erlangt </w:t>
      </w:r>
      <w:r w:rsidRPr="00651EE3">
        <w:t>d</w:t>
      </w:r>
      <w:r>
        <w:t>amit auch die Studienbe</w:t>
      </w:r>
      <w:r w:rsidRPr="00651EE3">
        <w:t>rechtigung. Der Anteil der Mädchen liegt bei etwa 40 Prozent. Zwei Ausbildungsz</w:t>
      </w:r>
      <w:r>
        <w:t>w</w:t>
      </w:r>
      <w:r w:rsidRPr="00651EE3">
        <w:t>eige stehen zur Wah</w:t>
      </w:r>
      <w:r>
        <w:t xml:space="preserve">l: „Umwelt und Wirtschaft” und </w:t>
      </w:r>
      <w:r w:rsidRPr="00651EE3">
        <w:t xml:space="preserve">„Wasser- und </w:t>
      </w:r>
      <w:r w:rsidRPr="00651EE3">
        <w:lastRenderedPageBreak/>
        <w:t>Kommunalwirtschaft</w:t>
      </w:r>
      <w:r>
        <w:t>“</w:t>
      </w:r>
      <w:r w:rsidRPr="00651EE3">
        <w:t xml:space="preserve">. </w:t>
      </w:r>
      <w:r>
        <w:t xml:space="preserve">Am </w:t>
      </w:r>
      <w:r>
        <w:rPr>
          <w:b/>
        </w:rPr>
        <w:t>Samstag, 12. November 2016</w:t>
      </w:r>
      <w:r w:rsidRPr="004E05B6">
        <w:rPr>
          <w:b/>
        </w:rPr>
        <w:t xml:space="preserve"> von 9 bis 16 Uhr</w:t>
      </w:r>
      <w:r>
        <w:t xml:space="preserve"> findet der erste </w:t>
      </w:r>
      <w:r w:rsidRPr="00752429">
        <w:rPr>
          <w:b/>
        </w:rPr>
        <w:t>Informationstag</w:t>
      </w:r>
      <w:r>
        <w:t xml:space="preserve"> statt und die Schule freut sich jederzeit über Schnupperschülerinnen und -schüler. Besuche doch einfach einmal diese lebendige Schule mit Top-Berufschancen. Informationen unter </w:t>
      </w:r>
      <w:hyperlink r:id="rId6" w:history="1">
        <w:r w:rsidRPr="00BB2D55">
          <w:rPr>
            <w:rStyle w:val="Hyperlink"/>
          </w:rPr>
          <w:t>http://www.hluwyspertal.ac.at</w:t>
        </w:r>
      </w:hyperlink>
      <w:r>
        <w:t>!</w:t>
      </w:r>
    </w:p>
    <w:sectPr w:rsidR="008632DA"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458"/>
    <w:rsid w:val="0001462B"/>
    <w:rsid w:val="00045DAA"/>
    <w:rsid w:val="00047FE4"/>
    <w:rsid w:val="000720FC"/>
    <w:rsid w:val="000860E3"/>
    <w:rsid w:val="000A46A9"/>
    <w:rsid w:val="000C1F1D"/>
    <w:rsid w:val="000F239C"/>
    <w:rsid w:val="001250FB"/>
    <w:rsid w:val="001434C0"/>
    <w:rsid w:val="00161893"/>
    <w:rsid w:val="0017004B"/>
    <w:rsid w:val="001A16CA"/>
    <w:rsid w:val="001B6827"/>
    <w:rsid w:val="001F4AE4"/>
    <w:rsid w:val="00234914"/>
    <w:rsid w:val="00281DE7"/>
    <w:rsid w:val="002A4C4B"/>
    <w:rsid w:val="002B1905"/>
    <w:rsid w:val="002B3012"/>
    <w:rsid w:val="002F4E65"/>
    <w:rsid w:val="0030189A"/>
    <w:rsid w:val="003216FD"/>
    <w:rsid w:val="00334F03"/>
    <w:rsid w:val="00370065"/>
    <w:rsid w:val="00375E02"/>
    <w:rsid w:val="003C5096"/>
    <w:rsid w:val="003D20B5"/>
    <w:rsid w:val="003D5590"/>
    <w:rsid w:val="0041389E"/>
    <w:rsid w:val="0049254B"/>
    <w:rsid w:val="004B222A"/>
    <w:rsid w:val="004B4D86"/>
    <w:rsid w:val="004F7DB9"/>
    <w:rsid w:val="00523464"/>
    <w:rsid w:val="005370BC"/>
    <w:rsid w:val="0055473A"/>
    <w:rsid w:val="005C4F1F"/>
    <w:rsid w:val="005F64F2"/>
    <w:rsid w:val="00620E4D"/>
    <w:rsid w:val="00667B2B"/>
    <w:rsid w:val="006710F5"/>
    <w:rsid w:val="00672037"/>
    <w:rsid w:val="006B765C"/>
    <w:rsid w:val="006D5F3F"/>
    <w:rsid w:val="006F28BF"/>
    <w:rsid w:val="006F298B"/>
    <w:rsid w:val="006F7822"/>
    <w:rsid w:val="00703F04"/>
    <w:rsid w:val="00735ED4"/>
    <w:rsid w:val="0075034D"/>
    <w:rsid w:val="007761C4"/>
    <w:rsid w:val="007B173E"/>
    <w:rsid w:val="007D2D62"/>
    <w:rsid w:val="007E4FAC"/>
    <w:rsid w:val="00804AD9"/>
    <w:rsid w:val="0081099B"/>
    <w:rsid w:val="00815C52"/>
    <w:rsid w:val="00825DD4"/>
    <w:rsid w:val="00831003"/>
    <w:rsid w:val="008632DA"/>
    <w:rsid w:val="00864043"/>
    <w:rsid w:val="00873238"/>
    <w:rsid w:val="008752F2"/>
    <w:rsid w:val="008933A5"/>
    <w:rsid w:val="008A465A"/>
    <w:rsid w:val="008B1013"/>
    <w:rsid w:val="008C22B4"/>
    <w:rsid w:val="008D2196"/>
    <w:rsid w:val="008D4B16"/>
    <w:rsid w:val="008E3534"/>
    <w:rsid w:val="008E43AD"/>
    <w:rsid w:val="008E6174"/>
    <w:rsid w:val="008E6783"/>
    <w:rsid w:val="008F1E57"/>
    <w:rsid w:val="0090699E"/>
    <w:rsid w:val="009076DB"/>
    <w:rsid w:val="009139C2"/>
    <w:rsid w:val="00930F2B"/>
    <w:rsid w:val="009342C5"/>
    <w:rsid w:val="009518AA"/>
    <w:rsid w:val="00980D79"/>
    <w:rsid w:val="009819E7"/>
    <w:rsid w:val="009849CB"/>
    <w:rsid w:val="00994F95"/>
    <w:rsid w:val="009963A4"/>
    <w:rsid w:val="009A2B92"/>
    <w:rsid w:val="009A66F3"/>
    <w:rsid w:val="009B2802"/>
    <w:rsid w:val="009D5CA2"/>
    <w:rsid w:val="00A17768"/>
    <w:rsid w:val="00A214F0"/>
    <w:rsid w:val="00A306A3"/>
    <w:rsid w:val="00A45C71"/>
    <w:rsid w:val="00A812D1"/>
    <w:rsid w:val="00AD20CE"/>
    <w:rsid w:val="00B01EB6"/>
    <w:rsid w:val="00B03F19"/>
    <w:rsid w:val="00B14CF4"/>
    <w:rsid w:val="00B240AD"/>
    <w:rsid w:val="00B313A2"/>
    <w:rsid w:val="00B37E5F"/>
    <w:rsid w:val="00B403F3"/>
    <w:rsid w:val="00B515A1"/>
    <w:rsid w:val="00B82A60"/>
    <w:rsid w:val="00B94EA1"/>
    <w:rsid w:val="00BC0152"/>
    <w:rsid w:val="00BD2AE2"/>
    <w:rsid w:val="00C44CF3"/>
    <w:rsid w:val="00C45E7B"/>
    <w:rsid w:val="00C7658C"/>
    <w:rsid w:val="00C941BA"/>
    <w:rsid w:val="00C94258"/>
    <w:rsid w:val="00CB50CE"/>
    <w:rsid w:val="00D15AF5"/>
    <w:rsid w:val="00D33443"/>
    <w:rsid w:val="00D85429"/>
    <w:rsid w:val="00D85571"/>
    <w:rsid w:val="00D922D7"/>
    <w:rsid w:val="00D92A8B"/>
    <w:rsid w:val="00D96EB6"/>
    <w:rsid w:val="00DF0B5B"/>
    <w:rsid w:val="00DF5A0D"/>
    <w:rsid w:val="00E002D9"/>
    <w:rsid w:val="00E01927"/>
    <w:rsid w:val="00E067FD"/>
    <w:rsid w:val="00E120D7"/>
    <w:rsid w:val="00E328B3"/>
    <w:rsid w:val="00E51EB2"/>
    <w:rsid w:val="00E646F2"/>
    <w:rsid w:val="00E66A31"/>
    <w:rsid w:val="00E711C3"/>
    <w:rsid w:val="00E756BE"/>
    <w:rsid w:val="00E80EAC"/>
    <w:rsid w:val="00EA1ABF"/>
    <w:rsid w:val="00EA40B8"/>
    <w:rsid w:val="00EA6B8F"/>
    <w:rsid w:val="00EB0E6E"/>
    <w:rsid w:val="00EC4A78"/>
    <w:rsid w:val="00F211BD"/>
    <w:rsid w:val="00F221F0"/>
    <w:rsid w:val="00F43459"/>
    <w:rsid w:val="00F45902"/>
    <w:rsid w:val="00F81827"/>
    <w:rsid w:val="00F975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36735"/>
  <w15:docId w15:val="{7A960A7B-6953-4C69-918F-A66F50F7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9342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uwyspertal.ac.at"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3321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Markus Ledl</cp:lastModifiedBy>
  <cp:revision>36</cp:revision>
  <cp:lastPrinted>2014-11-12T07:02:00Z</cp:lastPrinted>
  <dcterms:created xsi:type="dcterms:W3CDTF">2014-10-18T08:47:00Z</dcterms:created>
  <dcterms:modified xsi:type="dcterms:W3CDTF">2016-10-26T06:13:00Z</dcterms:modified>
</cp:coreProperties>
</file>