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F06A5" w14:textId="6743C079" w:rsidR="002766A7" w:rsidRDefault="0080754B" w:rsidP="00905179">
      <w:pPr>
        <w:jc w:val="both"/>
        <w:rPr>
          <w:rFonts w:ascii="Calibri" w:eastAsia="Calibri" w:hAnsi="Calibri" w:cs="Calibri"/>
          <w:b/>
          <w:bCs/>
          <w:sz w:val="26"/>
          <w:szCs w:val="26"/>
          <w:lang w:val="de-AT" w:eastAsia="de-AT"/>
        </w:rPr>
      </w:pPr>
      <w:r>
        <w:rPr>
          <w:b/>
          <w:bCs/>
          <w:sz w:val="36"/>
          <w:szCs w:val="36"/>
          <w:lang w:val="de-AT"/>
        </w:rPr>
        <w:t>Gesunde Schule - HLUW Yspert</w:t>
      </w:r>
      <w:r w:rsidR="000051CB">
        <w:rPr>
          <w:b/>
          <w:bCs/>
          <w:sz w:val="36"/>
          <w:szCs w:val="36"/>
          <w:lang w:val="de-AT"/>
        </w:rPr>
        <w:t>al</w:t>
      </w:r>
    </w:p>
    <w:p w14:paraId="3192900D" w14:textId="742EBA78" w:rsidR="002766A7" w:rsidRDefault="0080754B" w:rsidP="0080754B">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Die </w:t>
      </w:r>
      <w:r w:rsidRPr="0080754B">
        <w:rPr>
          <w:rFonts w:ascii="Calibri" w:eastAsia="Calibri" w:hAnsi="Calibri" w:cs="Calibri"/>
          <w:b/>
          <w:bCs/>
          <w:sz w:val="26"/>
          <w:szCs w:val="26"/>
          <w:lang w:val="de-AT" w:eastAsia="de-AT"/>
        </w:rPr>
        <w:t xml:space="preserve">niederösterreichische </w:t>
      </w:r>
      <w:r w:rsidR="000051CB">
        <w:rPr>
          <w:rFonts w:ascii="Calibri" w:eastAsia="Calibri" w:hAnsi="Calibri" w:cs="Calibri"/>
          <w:b/>
          <w:bCs/>
          <w:sz w:val="26"/>
          <w:szCs w:val="26"/>
          <w:lang w:val="de-AT" w:eastAsia="de-AT"/>
        </w:rPr>
        <w:t>Privats</w:t>
      </w:r>
      <w:r w:rsidRPr="0080754B">
        <w:rPr>
          <w:rFonts w:ascii="Calibri" w:eastAsia="Calibri" w:hAnsi="Calibri" w:cs="Calibri"/>
          <w:b/>
          <w:bCs/>
          <w:sz w:val="26"/>
          <w:szCs w:val="26"/>
          <w:lang w:val="de-AT" w:eastAsia="de-AT"/>
        </w:rPr>
        <w:t>chule</w:t>
      </w:r>
      <w:r w:rsidR="000051CB">
        <w:rPr>
          <w:rFonts w:ascii="Calibri" w:eastAsia="Calibri" w:hAnsi="Calibri" w:cs="Calibri"/>
          <w:b/>
          <w:bCs/>
          <w:sz w:val="26"/>
          <w:szCs w:val="26"/>
          <w:lang w:val="de-AT" w:eastAsia="de-AT"/>
        </w:rPr>
        <w:t xml:space="preserve"> mit angeschlossene</w:t>
      </w:r>
      <w:r w:rsidR="002D288A">
        <w:rPr>
          <w:rFonts w:ascii="Calibri" w:eastAsia="Calibri" w:hAnsi="Calibri" w:cs="Calibri"/>
          <w:b/>
          <w:bCs/>
          <w:sz w:val="26"/>
          <w:szCs w:val="26"/>
          <w:lang w:val="de-AT" w:eastAsia="de-AT"/>
        </w:rPr>
        <w:t>m</w:t>
      </w:r>
      <w:r w:rsidR="000051CB">
        <w:rPr>
          <w:rFonts w:ascii="Calibri" w:eastAsia="Calibri" w:hAnsi="Calibri" w:cs="Calibri"/>
          <w:b/>
          <w:bCs/>
          <w:sz w:val="26"/>
          <w:szCs w:val="26"/>
          <w:lang w:val="de-AT" w:eastAsia="de-AT"/>
        </w:rPr>
        <w:t xml:space="preserve"> Privatinternat </w:t>
      </w:r>
      <w:r w:rsidRPr="0080754B">
        <w:rPr>
          <w:rFonts w:ascii="Calibri" w:eastAsia="Calibri" w:hAnsi="Calibri" w:cs="Calibri"/>
          <w:b/>
          <w:bCs/>
          <w:sz w:val="26"/>
          <w:szCs w:val="26"/>
          <w:lang w:val="de-AT" w:eastAsia="de-AT"/>
        </w:rPr>
        <w:t xml:space="preserve">erhielt </w:t>
      </w:r>
      <w:r>
        <w:rPr>
          <w:rFonts w:ascii="Calibri" w:eastAsia="Calibri" w:hAnsi="Calibri" w:cs="Calibri"/>
          <w:b/>
          <w:bCs/>
          <w:sz w:val="26"/>
          <w:szCs w:val="26"/>
          <w:lang w:val="de-AT" w:eastAsia="de-AT"/>
        </w:rPr>
        <w:t xml:space="preserve">die </w:t>
      </w:r>
      <w:r w:rsidRPr="0080754B">
        <w:rPr>
          <w:rFonts w:ascii="Calibri" w:eastAsia="Calibri" w:hAnsi="Calibri" w:cs="Calibri"/>
          <w:b/>
          <w:bCs/>
          <w:sz w:val="26"/>
          <w:szCs w:val="26"/>
          <w:lang w:val="de-AT" w:eastAsia="de-AT"/>
        </w:rPr>
        <w:t>Plakette</w:t>
      </w:r>
      <w:r w:rsidR="000051CB">
        <w:rPr>
          <w:rFonts w:ascii="Calibri" w:eastAsia="Calibri" w:hAnsi="Calibri" w:cs="Calibri"/>
          <w:b/>
          <w:bCs/>
          <w:sz w:val="26"/>
          <w:szCs w:val="26"/>
          <w:lang w:val="de-AT" w:eastAsia="de-AT"/>
        </w:rPr>
        <w:t xml:space="preserve"> „Gesunde BHS“</w:t>
      </w:r>
      <w:r w:rsidRPr="0080754B">
        <w:rPr>
          <w:rFonts w:ascii="Calibri" w:eastAsia="Calibri" w:hAnsi="Calibri" w:cs="Calibri"/>
          <w:b/>
          <w:bCs/>
          <w:sz w:val="26"/>
          <w:szCs w:val="26"/>
          <w:lang w:val="de-AT" w:eastAsia="de-AT"/>
        </w:rPr>
        <w:t xml:space="preserve"> für </w:t>
      </w:r>
      <w:r>
        <w:rPr>
          <w:rFonts w:ascii="Calibri" w:eastAsia="Calibri" w:hAnsi="Calibri" w:cs="Calibri"/>
          <w:b/>
          <w:bCs/>
          <w:sz w:val="26"/>
          <w:szCs w:val="26"/>
          <w:lang w:val="de-AT" w:eastAsia="de-AT"/>
        </w:rPr>
        <w:t xml:space="preserve">die </w:t>
      </w:r>
      <w:r w:rsidRPr="0080754B">
        <w:rPr>
          <w:rFonts w:ascii="Calibri" w:eastAsia="Calibri" w:hAnsi="Calibri" w:cs="Calibri"/>
          <w:b/>
          <w:bCs/>
          <w:sz w:val="26"/>
          <w:szCs w:val="26"/>
          <w:lang w:val="de-AT" w:eastAsia="de-AT"/>
        </w:rPr>
        <w:t xml:space="preserve">Teilnahme </w:t>
      </w:r>
      <w:r>
        <w:rPr>
          <w:rFonts w:ascii="Calibri" w:eastAsia="Calibri" w:hAnsi="Calibri" w:cs="Calibri"/>
          <w:b/>
          <w:bCs/>
          <w:sz w:val="26"/>
          <w:szCs w:val="26"/>
          <w:lang w:val="de-AT" w:eastAsia="de-AT"/>
        </w:rPr>
        <w:t>am</w:t>
      </w:r>
      <w:r w:rsidRPr="0080754B">
        <w:rPr>
          <w:rFonts w:ascii="Calibri" w:eastAsia="Calibri" w:hAnsi="Calibri" w:cs="Calibri"/>
          <w:b/>
          <w:bCs/>
          <w:sz w:val="26"/>
          <w:szCs w:val="26"/>
          <w:lang w:val="de-AT" w:eastAsia="de-AT"/>
        </w:rPr>
        <w:t xml:space="preserve"> Gesundheitsprogramm der NÖ Gebietskrankenkasse</w:t>
      </w:r>
      <w:r w:rsidR="000051CB">
        <w:rPr>
          <w:rFonts w:ascii="Calibri" w:eastAsia="Calibri" w:hAnsi="Calibri" w:cs="Calibri"/>
          <w:b/>
          <w:bCs/>
          <w:sz w:val="26"/>
          <w:szCs w:val="26"/>
          <w:lang w:val="de-AT" w:eastAsia="de-AT"/>
        </w:rPr>
        <w:t>.</w:t>
      </w:r>
    </w:p>
    <w:p w14:paraId="13968471" w14:textId="77777777" w:rsidR="0080754B" w:rsidRDefault="0080754B" w:rsidP="0080754B">
      <w:pPr>
        <w:spacing w:after="0" w:line="240" w:lineRule="auto"/>
        <w:jc w:val="both"/>
        <w:rPr>
          <w:rFonts w:ascii="Calibri" w:eastAsia="Calibri" w:hAnsi="Calibri" w:cs="Calibri"/>
          <w:b/>
          <w:bCs/>
          <w:sz w:val="26"/>
          <w:szCs w:val="26"/>
          <w:lang w:val="de-AT" w:eastAsia="de-AT"/>
        </w:rPr>
      </w:pPr>
    </w:p>
    <w:p w14:paraId="68B31718" w14:textId="1CD8EC38" w:rsidR="00295FC9" w:rsidRDefault="0080754B" w:rsidP="00CC043C">
      <w:pPr>
        <w:spacing w:after="0" w:line="240" w:lineRule="auto"/>
        <w:jc w:val="both"/>
        <w:rPr>
          <w:lang w:val="de-AT"/>
        </w:rPr>
      </w:pPr>
      <w:r>
        <w:rPr>
          <w:noProof/>
        </w:rPr>
        <w:drawing>
          <wp:inline distT="0" distB="0" distL="0" distR="0" wp14:anchorId="24C195D1" wp14:editId="3B5301E5">
            <wp:extent cx="5657850" cy="376600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5389" cy="3777680"/>
                    </a:xfrm>
                    <a:prstGeom prst="rect">
                      <a:avLst/>
                    </a:prstGeom>
                    <a:noFill/>
                    <a:ln>
                      <a:noFill/>
                    </a:ln>
                  </pic:spPr>
                </pic:pic>
              </a:graphicData>
            </a:graphic>
          </wp:inline>
        </w:drawing>
      </w:r>
    </w:p>
    <w:p w14:paraId="7BA76F25" w14:textId="601925F8" w:rsidR="00295FC9" w:rsidRPr="00A036AA" w:rsidRDefault="000051CB" w:rsidP="00D54D13">
      <w:pPr>
        <w:jc w:val="both"/>
        <w:rPr>
          <w:i/>
          <w:lang w:val="de-AT"/>
        </w:rPr>
      </w:pPr>
      <w:r>
        <w:rPr>
          <w:b/>
          <w:lang w:val="de-AT"/>
        </w:rPr>
        <w:t xml:space="preserve">Die Plakette „Gesunde BHS“ wurde der HLUW Yspertal in der Anwesenheit zahlreicher Gratulanten übergeben. </w:t>
      </w:r>
      <w:r w:rsidRPr="000051CB">
        <w:rPr>
          <w:lang w:val="de-AT"/>
        </w:rPr>
        <w:t>(</w:t>
      </w:r>
      <w:proofErr w:type="spellStart"/>
      <w:r w:rsidRPr="000051CB">
        <w:rPr>
          <w:lang w:val="de-AT"/>
        </w:rPr>
        <w:t>vlnr</w:t>
      </w:r>
      <w:proofErr w:type="spellEnd"/>
      <w:r w:rsidRPr="000051CB">
        <w:rPr>
          <w:lang w:val="de-AT"/>
        </w:rPr>
        <w:t xml:space="preserve">) </w:t>
      </w:r>
      <w:r w:rsidR="009D565A" w:rsidRPr="000051CB">
        <w:rPr>
          <w:lang w:val="de-AT"/>
        </w:rPr>
        <w:t xml:space="preserve">LSI Mag. Susanne Ripper (LSR für NÖ), Landesrätin Ulrike Königsberger-Ludwig, Mag. Michael Hofmann (HLUW Yspertal), Bildungsdirektor HR Mag. Johann </w:t>
      </w:r>
      <w:proofErr w:type="spellStart"/>
      <w:r w:rsidR="009D565A" w:rsidRPr="000051CB">
        <w:rPr>
          <w:lang w:val="de-AT"/>
        </w:rPr>
        <w:t>Heuras</w:t>
      </w:r>
      <w:proofErr w:type="spellEnd"/>
      <w:r w:rsidR="009D565A" w:rsidRPr="000051CB">
        <w:rPr>
          <w:lang w:val="de-AT"/>
        </w:rPr>
        <w:t xml:space="preserve"> (LSR für NÖ), AL-</w:t>
      </w:r>
      <w:proofErr w:type="spellStart"/>
      <w:r w:rsidR="009D565A" w:rsidRPr="000051CB">
        <w:rPr>
          <w:lang w:val="de-AT"/>
        </w:rPr>
        <w:t>Stv</w:t>
      </w:r>
      <w:proofErr w:type="spellEnd"/>
      <w:r w:rsidR="009D565A" w:rsidRPr="000051CB">
        <w:rPr>
          <w:lang w:val="de-AT"/>
        </w:rPr>
        <w:t>. Barbara Fischer-</w:t>
      </w:r>
      <w:proofErr w:type="spellStart"/>
      <w:r w:rsidR="009D565A" w:rsidRPr="000051CB">
        <w:rPr>
          <w:lang w:val="de-AT"/>
        </w:rPr>
        <w:t>Perko</w:t>
      </w:r>
      <w:proofErr w:type="spellEnd"/>
      <w:r w:rsidR="009D565A" w:rsidRPr="000051CB">
        <w:rPr>
          <w:lang w:val="de-AT"/>
        </w:rPr>
        <w:t>, MA (NÖGKK), Dir. Günter Steindl (NÖGKK);</w:t>
      </w:r>
      <w:r w:rsidR="009D565A">
        <w:rPr>
          <w:b/>
          <w:lang w:val="de-AT"/>
        </w:rPr>
        <w:t xml:space="preserve"> </w:t>
      </w:r>
      <w:r w:rsidR="00295FC9" w:rsidRPr="00A036AA">
        <w:rPr>
          <w:i/>
          <w:lang w:val="de-AT"/>
        </w:rPr>
        <w:t xml:space="preserve">Foto: </w:t>
      </w:r>
      <w:proofErr w:type="spellStart"/>
      <w:r w:rsidR="009D565A">
        <w:rPr>
          <w:rFonts w:ascii="Calibri" w:hAnsi="Calibri" w:cs="Calibri"/>
          <w:i/>
          <w:color w:val="000000"/>
        </w:rPr>
        <w:t>z.V.g</w:t>
      </w:r>
      <w:proofErr w:type="spellEnd"/>
      <w:r w:rsidR="009D565A">
        <w:rPr>
          <w:rFonts w:ascii="Calibri" w:hAnsi="Calibri" w:cs="Calibri"/>
          <w:i/>
          <w:color w:val="000000"/>
        </w:rPr>
        <w:t>.</w:t>
      </w:r>
    </w:p>
    <w:p w14:paraId="2A02AAF7" w14:textId="58879F6A" w:rsidR="00A6513C" w:rsidRDefault="00A6513C" w:rsidP="00D27FF7">
      <w:pPr>
        <w:spacing w:after="0" w:line="240" w:lineRule="auto"/>
        <w:jc w:val="both"/>
        <w:rPr>
          <w:lang w:val="de-AT"/>
        </w:rPr>
      </w:pPr>
    </w:p>
    <w:p w14:paraId="6A8DDB73" w14:textId="438BDEAE" w:rsidR="00F0353B" w:rsidRDefault="00F0353B" w:rsidP="00F0353B">
      <w:pPr>
        <w:spacing w:after="0" w:line="240" w:lineRule="auto"/>
        <w:jc w:val="both"/>
        <w:rPr>
          <w:lang w:val="de-AT"/>
        </w:rPr>
      </w:pPr>
      <w:r>
        <w:rPr>
          <w:i/>
          <w:iCs/>
          <w:lang w:val="de-AT"/>
        </w:rPr>
        <w:t>St. Pölten</w:t>
      </w:r>
      <w:r w:rsidR="002766A7">
        <w:rPr>
          <w:i/>
          <w:iCs/>
          <w:lang w:val="de-AT"/>
        </w:rPr>
        <w:t xml:space="preserve">, </w:t>
      </w:r>
      <w:r w:rsidR="25F114AC" w:rsidRPr="25F114AC">
        <w:rPr>
          <w:i/>
          <w:iCs/>
          <w:lang w:val="de-AT"/>
        </w:rPr>
        <w:t>Yspertal,</w:t>
      </w:r>
      <w:r w:rsidR="00010901">
        <w:rPr>
          <w:i/>
          <w:iCs/>
          <w:lang w:val="de-AT"/>
        </w:rPr>
        <w:t xml:space="preserve"> </w:t>
      </w:r>
      <w:r w:rsidR="25F114AC" w:rsidRPr="25F114AC">
        <w:rPr>
          <w:i/>
          <w:iCs/>
          <w:lang w:val="de-AT"/>
        </w:rPr>
        <w:t xml:space="preserve">Stift </w:t>
      </w:r>
      <w:proofErr w:type="spellStart"/>
      <w:r w:rsidR="25F114AC" w:rsidRPr="25F114AC">
        <w:rPr>
          <w:i/>
          <w:iCs/>
          <w:lang w:val="de-AT"/>
        </w:rPr>
        <w:t>Zwettl</w:t>
      </w:r>
      <w:proofErr w:type="spellEnd"/>
      <w:r w:rsidR="25F114AC" w:rsidRPr="25F114AC">
        <w:rPr>
          <w:lang w:val="de-AT"/>
        </w:rPr>
        <w:t xml:space="preserve"> </w:t>
      </w:r>
      <w:r w:rsidR="008B7DCA">
        <w:rPr>
          <w:lang w:val="de-AT"/>
        </w:rPr>
        <w:t>–</w:t>
      </w:r>
      <w:r w:rsidR="002766A7">
        <w:rPr>
          <w:lang w:val="de-AT"/>
        </w:rPr>
        <w:t xml:space="preserve"> </w:t>
      </w:r>
      <w:r w:rsidRPr="00F0353B">
        <w:rPr>
          <w:lang w:val="de-AT"/>
        </w:rPr>
        <w:t xml:space="preserve">Lebt man als Schüler gesünder, lässt’s sich auch besser lernen! </w:t>
      </w:r>
      <w:r>
        <w:rPr>
          <w:lang w:val="de-AT"/>
        </w:rPr>
        <w:t>D</w:t>
      </w:r>
      <w:r w:rsidR="000051CB">
        <w:rPr>
          <w:lang w:val="de-AT"/>
        </w:rPr>
        <w:t xml:space="preserve">er </w:t>
      </w:r>
      <w:r>
        <w:rPr>
          <w:lang w:val="de-AT"/>
        </w:rPr>
        <w:t>HLUW Yspertal</w:t>
      </w:r>
      <w:r w:rsidR="000051CB">
        <w:rPr>
          <w:lang w:val="de-AT"/>
        </w:rPr>
        <w:t xml:space="preserve"> </w:t>
      </w:r>
      <w:r w:rsidRPr="00F0353B">
        <w:rPr>
          <w:lang w:val="de-AT"/>
        </w:rPr>
        <w:t>verlieh die NÖ Gebietskrankenkasse</w:t>
      </w:r>
      <w:r w:rsidR="000051CB">
        <w:rPr>
          <w:lang w:val="de-AT"/>
        </w:rPr>
        <w:t xml:space="preserve"> </w:t>
      </w:r>
      <w:r w:rsidRPr="00F0353B">
        <w:rPr>
          <w:lang w:val="de-AT"/>
        </w:rPr>
        <w:t xml:space="preserve">in St. Pölten die „Gesunde Schule“-Plakette für die Umsetzung von gesundheitsfördernden Maßnahmen im Schulalltag. NÖ Gesundheitslandesrätin Ulrike Königsberger-Ludwig, Bildungsdirektor Mag. Johann </w:t>
      </w:r>
      <w:proofErr w:type="spellStart"/>
      <w:r w:rsidRPr="00F0353B">
        <w:rPr>
          <w:lang w:val="de-AT"/>
        </w:rPr>
        <w:t>Heuras</w:t>
      </w:r>
      <w:proofErr w:type="spellEnd"/>
      <w:r w:rsidRPr="00F0353B">
        <w:rPr>
          <w:lang w:val="de-AT"/>
        </w:rPr>
        <w:t xml:space="preserve"> sowie NÖGKK-Direktor Günter Steindl überreichten die Auszeichnung</w:t>
      </w:r>
      <w:r w:rsidR="000051CB">
        <w:rPr>
          <w:lang w:val="de-AT"/>
        </w:rPr>
        <w:t xml:space="preserve"> </w:t>
      </w:r>
      <w:r w:rsidRPr="00F0353B">
        <w:rPr>
          <w:lang w:val="de-AT"/>
        </w:rPr>
        <w:t xml:space="preserve">und zeigten sich begeistert von der wachsenden Bereitschaft </w:t>
      </w:r>
      <w:r w:rsidR="000051CB">
        <w:rPr>
          <w:lang w:val="de-AT"/>
        </w:rPr>
        <w:t>niederösterreichische</w:t>
      </w:r>
      <w:r w:rsidR="002D288A">
        <w:rPr>
          <w:lang w:val="de-AT"/>
        </w:rPr>
        <w:t>r</w:t>
      </w:r>
      <w:r w:rsidR="000051CB">
        <w:rPr>
          <w:lang w:val="de-AT"/>
        </w:rPr>
        <w:t xml:space="preserve"> </w:t>
      </w:r>
      <w:r w:rsidRPr="00F0353B">
        <w:rPr>
          <w:lang w:val="de-AT"/>
        </w:rPr>
        <w:t xml:space="preserve">Schulen, Gesundheitsförderung und Prävention in den Lehrbetrieb und den Alltag der Klassen zu integrieren. </w:t>
      </w:r>
    </w:p>
    <w:p w14:paraId="6F83236F" w14:textId="2B131826" w:rsidR="000051CB" w:rsidRDefault="000051CB" w:rsidP="00F0353B">
      <w:pPr>
        <w:spacing w:after="0" w:line="240" w:lineRule="auto"/>
        <w:jc w:val="both"/>
        <w:rPr>
          <w:lang w:val="de-AT"/>
        </w:rPr>
      </w:pPr>
    </w:p>
    <w:p w14:paraId="16923EC7" w14:textId="5B6AB11F" w:rsidR="000051CB" w:rsidRPr="000051CB" w:rsidRDefault="000051CB" w:rsidP="00F0353B">
      <w:pPr>
        <w:spacing w:after="0" w:line="240" w:lineRule="auto"/>
        <w:jc w:val="both"/>
        <w:rPr>
          <w:b/>
          <w:lang w:val="de-AT"/>
        </w:rPr>
      </w:pPr>
      <w:r w:rsidRPr="000051CB">
        <w:rPr>
          <w:b/>
          <w:lang w:val="de-AT"/>
        </w:rPr>
        <w:t>Zahlreiche Maßnahmen und Projekte</w:t>
      </w:r>
    </w:p>
    <w:p w14:paraId="25683DAF" w14:textId="77777777" w:rsidR="000051CB" w:rsidRDefault="000051CB" w:rsidP="00F0353B">
      <w:pPr>
        <w:spacing w:after="0" w:line="240" w:lineRule="auto"/>
        <w:jc w:val="both"/>
        <w:rPr>
          <w:lang w:val="de-AT"/>
        </w:rPr>
      </w:pPr>
    </w:p>
    <w:p w14:paraId="7931FA70" w14:textId="7376EE93" w:rsidR="000051CB" w:rsidRDefault="000051CB" w:rsidP="000051CB">
      <w:pPr>
        <w:spacing w:after="0" w:line="240" w:lineRule="auto"/>
        <w:jc w:val="both"/>
        <w:rPr>
          <w:lang w:val="de-AT"/>
        </w:rPr>
      </w:pPr>
      <w:r w:rsidRPr="00F0353B">
        <w:rPr>
          <w:lang w:val="de-AT"/>
        </w:rPr>
        <w:t>Im Schuljahr 2018/2019 wurden und werden im Rahmen der Gesunden</w:t>
      </w:r>
      <w:r>
        <w:rPr>
          <w:lang w:val="de-AT"/>
        </w:rPr>
        <w:t xml:space="preserve"> BHS </w:t>
      </w:r>
      <w:r w:rsidRPr="00F0353B">
        <w:rPr>
          <w:lang w:val="de-AT"/>
        </w:rPr>
        <w:t xml:space="preserve">an der HLUW Yspertal </w:t>
      </w:r>
      <w:r w:rsidR="002D288A">
        <w:rPr>
          <w:lang w:val="de-AT"/>
        </w:rPr>
        <w:t xml:space="preserve">zum Beispiel </w:t>
      </w:r>
      <w:r w:rsidRPr="00F0353B">
        <w:rPr>
          <w:lang w:val="de-AT"/>
        </w:rPr>
        <w:t>folgende Projekte</w:t>
      </w:r>
      <w:r>
        <w:rPr>
          <w:lang w:val="de-AT"/>
        </w:rPr>
        <w:t xml:space="preserve"> und </w:t>
      </w:r>
      <w:r w:rsidRPr="00F0353B">
        <w:rPr>
          <w:lang w:val="de-AT"/>
        </w:rPr>
        <w:t>Maßnahmen</w:t>
      </w:r>
      <w:r w:rsidR="002D288A">
        <w:rPr>
          <w:lang w:val="de-AT"/>
        </w:rPr>
        <w:t xml:space="preserve"> </w:t>
      </w:r>
      <w:r w:rsidRPr="00F0353B">
        <w:rPr>
          <w:lang w:val="de-AT"/>
        </w:rPr>
        <w:t>umgesetzt</w:t>
      </w:r>
      <w:r>
        <w:rPr>
          <w:lang w:val="de-AT"/>
        </w:rPr>
        <w:t xml:space="preserve">. </w:t>
      </w:r>
      <w:r w:rsidRPr="00F0353B">
        <w:rPr>
          <w:lang w:val="de-AT"/>
        </w:rPr>
        <w:t>Erweiterte</w:t>
      </w:r>
      <w:r w:rsidR="002D288A">
        <w:rPr>
          <w:lang w:val="de-AT"/>
        </w:rPr>
        <w:t xml:space="preserve"> </w:t>
      </w:r>
      <w:r w:rsidRPr="00F0353B">
        <w:rPr>
          <w:lang w:val="de-AT"/>
        </w:rPr>
        <w:t>Sportmöglichkeiten in Schule und Internat (Kletterhalle, Beachvolleyballanlage, Tennis, neue Freigegenstände und unverbindliche Übungen, …)</w:t>
      </w:r>
      <w:r>
        <w:rPr>
          <w:lang w:val="de-AT"/>
        </w:rPr>
        <w:t xml:space="preserve">, </w:t>
      </w:r>
      <w:r w:rsidRPr="00F0353B">
        <w:rPr>
          <w:lang w:val="de-AT"/>
        </w:rPr>
        <w:t>Gesunde Pause mit Pausenturnen</w:t>
      </w:r>
      <w:r>
        <w:rPr>
          <w:lang w:val="de-AT"/>
        </w:rPr>
        <w:t xml:space="preserve">, </w:t>
      </w:r>
      <w:r w:rsidRPr="00F0353B">
        <w:rPr>
          <w:lang w:val="de-AT"/>
        </w:rPr>
        <w:t>Gesunde Ernährung</w:t>
      </w:r>
      <w:r>
        <w:rPr>
          <w:lang w:val="de-AT"/>
        </w:rPr>
        <w:t xml:space="preserve"> (</w:t>
      </w:r>
      <w:r w:rsidRPr="00F0353B">
        <w:rPr>
          <w:lang w:val="de-AT"/>
        </w:rPr>
        <w:t>biologisches Pausenbuffet und Gratisobst und –</w:t>
      </w:r>
      <w:proofErr w:type="spellStart"/>
      <w:r w:rsidRPr="00F0353B">
        <w:rPr>
          <w:lang w:val="de-AT"/>
        </w:rPr>
        <w:t>gemüse</w:t>
      </w:r>
      <w:proofErr w:type="spellEnd"/>
      <w:r w:rsidRPr="00F0353B">
        <w:rPr>
          <w:lang w:val="de-AT"/>
        </w:rPr>
        <w:t xml:space="preserve"> in der großen Pause</w:t>
      </w:r>
      <w:r>
        <w:rPr>
          <w:lang w:val="de-AT"/>
        </w:rPr>
        <w:t xml:space="preserve">), </w:t>
      </w:r>
      <w:r w:rsidRPr="00F0353B">
        <w:rPr>
          <w:lang w:val="de-AT"/>
        </w:rPr>
        <w:t xml:space="preserve">Wasser anstatt von </w:t>
      </w:r>
      <w:proofErr w:type="spellStart"/>
      <w:r w:rsidRPr="00F0353B">
        <w:rPr>
          <w:lang w:val="de-AT"/>
        </w:rPr>
        <w:t>Sirupsäften</w:t>
      </w:r>
      <w:proofErr w:type="spellEnd"/>
      <w:r w:rsidRPr="00F0353B">
        <w:rPr>
          <w:lang w:val="de-AT"/>
        </w:rPr>
        <w:t xml:space="preserve"> bei den </w:t>
      </w:r>
      <w:r w:rsidR="002D288A">
        <w:rPr>
          <w:lang w:val="de-AT"/>
        </w:rPr>
        <w:t xml:space="preserve">Mahlzeiten </w:t>
      </w:r>
      <w:r w:rsidRPr="00F0353B">
        <w:rPr>
          <w:lang w:val="de-AT"/>
        </w:rPr>
        <w:t>im Internat</w:t>
      </w:r>
      <w:r>
        <w:rPr>
          <w:lang w:val="de-AT"/>
        </w:rPr>
        <w:t xml:space="preserve">, </w:t>
      </w:r>
      <w:r w:rsidRPr="00F0353B">
        <w:rPr>
          <w:lang w:val="de-AT"/>
        </w:rPr>
        <w:t>Bedachtnahme auf Regionalität und Saisonalität in der Schul- und Internatsküche</w:t>
      </w:r>
      <w:r>
        <w:rPr>
          <w:lang w:val="de-AT"/>
        </w:rPr>
        <w:t xml:space="preserve">, </w:t>
      </w:r>
      <w:r w:rsidRPr="00F0353B">
        <w:rPr>
          <w:lang w:val="de-AT"/>
        </w:rPr>
        <w:t>Kochen und Backen im Internat</w:t>
      </w:r>
      <w:r>
        <w:rPr>
          <w:lang w:val="de-AT"/>
        </w:rPr>
        <w:t xml:space="preserve"> (</w:t>
      </w:r>
      <w:r w:rsidRPr="00F0353B">
        <w:rPr>
          <w:lang w:val="de-AT"/>
        </w:rPr>
        <w:t>gesunde Snacks, Backen mit Obst und Gemüse</w:t>
      </w:r>
      <w:r>
        <w:rPr>
          <w:lang w:val="de-AT"/>
        </w:rPr>
        <w:t xml:space="preserve">), </w:t>
      </w:r>
      <w:proofErr w:type="spellStart"/>
      <w:r w:rsidRPr="00F0353B">
        <w:rPr>
          <w:lang w:val="de-AT"/>
        </w:rPr>
        <w:t>Motorikpark</w:t>
      </w:r>
      <w:proofErr w:type="spellEnd"/>
      <w:r w:rsidRPr="00F0353B">
        <w:rPr>
          <w:lang w:val="de-AT"/>
        </w:rPr>
        <w:t xml:space="preserve"> im </w:t>
      </w:r>
      <w:r w:rsidRPr="00F0353B">
        <w:rPr>
          <w:lang w:val="de-AT"/>
        </w:rPr>
        <w:lastRenderedPageBreak/>
        <w:t>Freizeitgelände</w:t>
      </w:r>
      <w:r>
        <w:rPr>
          <w:lang w:val="de-AT"/>
        </w:rPr>
        <w:t xml:space="preserve">, </w:t>
      </w:r>
      <w:r w:rsidRPr="00F0353B">
        <w:rPr>
          <w:lang w:val="de-AT"/>
        </w:rPr>
        <w:t>Psychosoziale Gesundheit</w:t>
      </w:r>
      <w:r>
        <w:rPr>
          <w:lang w:val="de-AT"/>
        </w:rPr>
        <w:t xml:space="preserve"> (</w:t>
      </w:r>
      <w:r w:rsidRPr="00F0353B">
        <w:rPr>
          <w:lang w:val="de-AT"/>
        </w:rPr>
        <w:t xml:space="preserve">Workshops, Coaching, Peer </w:t>
      </w:r>
      <w:proofErr w:type="spellStart"/>
      <w:r w:rsidRPr="00F0353B">
        <w:rPr>
          <w:lang w:val="de-AT"/>
        </w:rPr>
        <w:t>to</w:t>
      </w:r>
      <w:proofErr w:type="spellEnd"/>
      <w:r w:rsidRPr="00F0353B">
        <w:rPr>
          <w:lang w:val="de-AT"/>
        </w:rPr>
        <w:t xml:space="preserve"> Peer</w:t>
      </w:r>
      <w:r>
        <w:rPr>
          <w:lang w:val="de-AT"/>
        </w:rPr>
        <w:t>),</w:t>
      </w:r>
      <w:r w:rsidRPr="00F0353B">
        <w:rPr>
          <w:lang w:val="de-AT"/>
        </w:rPr>
        <w:t xml:space="preserve">Erste-Hilfe-Kurse, </w:t>
      </w:r>
      <w:proofErr w:type="spellStart"/>
      <w:r w:rsidRPr="00F0353B">
        <w:rPr>
          <w:lang w:val="de-AT"/>
        </w:rPr>
        <w:t>Blutspendeaktion</w:t>
      </w:r>
      <w:proofErr w:type="spellEnd"/>
      <w:r>
        <w:rPr>
          <w:lang w:val="de-AT"/>
        </w:rPr>
        <w:t xml:space="preserve"> und </w:t>
      </w:r>
      <w:r w:rsidRPr="00F0353B">
        <w:rPr>
          <w:lang w:val="de-AT"/>
        </w:rPr>
        <w:t>Erweiterung der Fahrradständer</w:t>
      </w:r>
      <w:r>
        <w:rPr>
          <w:lang w:val="de-AT"/>
        </w:rPr>
        <w:t>.</w:t>
      </w:r>
    </w:p>
    <w:p w14:paraId="1622261A" w14:textId="7B400B41" w:rsidR="000051CB" w:rsidRPr="00F0353B" w:rsidRDefault="000051CB" w:rsidP="000051CB">
      <w:pPr>
        <w:spacing w:after="0" w:line="240" w:lineRule="auto"/>
        <w:jc w:val="both"/>
        <w:rPr>
          <w:lang w:val="de-AT"/>
        </w:rPr>
      </w:pPr>
      <w:r>
        <w:rPr>
          <w:lang w:val="de-AT"/>
        </w:rPr>
        <w:t>„Mehr als 400 Schülerinnen und Schüler besuchen unsere Schule und davon etwa 320 Schülerinnen und Schüler das Privatinternat.</w:t>
      </w:r>
      <w:r w:rsidR="002D288A">
        <w:rPr>
          <w:lang w:val="de-AT"/>
        </w:rPr>
        <w:t xml:space="preserve"> </w:t>
      </w:r>
      <w:r w:rsidR="008060DF">
        <w:rPr>
          <w:lang w:val="de-AT"/>
        </w:rPr>
        <w:t>Z</w:t>
      </w:r>
      <w:r>
        <w:rPr>
          <w:lang w:val="de-AT"/>
        </w:rPr>
        <w:t>weidrittel sind 24 Stunden bei uns. Gesundheitsförde</w:t>
      </w:r>
      <w:r w:rsidR="008060DF">
        <w:rPr>
          <w:lang w:val="de-AT"/>
        </w:rPr>
        <w:t>r</w:t>
      </w:r>
      <w:r>
        <w:rPr>
          <w:lang w:val="de-AT"/>
        </w:rPr>
        <w:t>nde Maßnahmen, welche auch Spaß machen</w:t>
      </w:r>
      <w:r w:rsidR="002D288A">
        <w:rPr>
          <w:lang w:val="de-AT"/>
        </w:rPr>
        <w:t xml:space="preserve">, </w:t>
      </w:r>
      <w:bookmarkStart w:id="0" w:name="_GoBack"/>
      <w:bookmarkEnd w:id="0"/>
      <w:r w:rsidR="008060DF">
        <w:rPr>
          <w:lang w:val="de-AT"/>
        </w:rPr>
        <w:t xml:space="preserve">gehören zum normalen Alltag. Danke an meine Mitarbeiterinnen und Mitarbeiter in Schule und Privatinternat für </w:t>
      </w:r>
      <w:r w:rsidR="007C3D04">
        <w:rPr>
          <w:lang w:val="de-AT"/>
        </w:rPr>
        <w:t xml:space="preserve">das </w:t>
      </w:r>
      <w:r w:rsidR="008060DF">
        <w:rPr>
          <w:lang w:val="de-AT"/>
        </w:rPr>
        <w:t xml:space="preserve">nachhaltige Denken und für die erfolgreiche praktische Umsetzung von Gesundheitszielen“, </w:t>
      </w:r>
      <w:r w:rsidR="007C3D04">
        <w:rPr>
          <w:lang w:val="de-AT"/>
        </w:rPr>
        <w:t xml:space="preserve">zeigt </w:t>
      </w:r>
      <w:r w:rsidR="008060DF">
        <w:rPr>
          <w:lang w:val="de-AT"/>
        </w:rPr>
        <w:t>sich Schulleiter Mag. Gerhard Hackl</w:t>
      </w:r>
      <w:r w:rsidR="007C3D04">
        <w:rPr>
          <w:lang w:val="de-AT"/>
        </w:rPr>
        <w:t xml:space="preserve"> beeindruckt. </w:t>
      </w:r>
      <w:r w:rsidRPr="00F0353B">
        <w:rPr>
          <w:lang w:val="de-AT"/>
        </w:rPr>
        <w:t>Niederösterreichs Gesundheitslandesrätin Ulrike Königsberger-Ludwig weiß um die Bedeutung des Programms</w:t>
      </w:r>
      <w:r>
        <w:rPr>
          <w:lang w:val="de-AT"/>
        </w:rPr>
        <w:t xml:space="preserve">. </w:t>
      </w:r>
      <w:r w:rsidRPr="00F0353B">
        <w:rPr>
          <w:lang w:val="de-AT"/>
        </w:rPr>
        <w:t>„Die Initiative</w:t>
      </w:r>
      <w:r>
        <w:rPr>
          <w:lang w:val="de-AT"/>
        </w:rPr>
        <w:t xml:space="preserve"> „</w:t>
      </w:r>
      <w:r w:rsidRPr="00F0353B">
        <w:rPr>
          <w:lang w:val="de-AT"/>
        </w:rPr>
        <w:t>Gesunde Schule</w:t>
      </w:r>
      <w:r>
        <w:rPr>
          <w:lang w:val="de-AT"/>
        </w:rPr>
        <w:t>“</w:t>
      </w:r>
      <w:r w:rsidRPr="00F0353B">
        <w:rPr>
          <w:lang w:val="de-AT"/>
        </w:rPr>
        <w:t xml:space="preserve"> ist ein wichtiger Beitrag für ein gesundes Leben unserer Kinder. Egal, ob ausgewogene Ernährung, ausreichend Bewegung oder psychische Gesundheit, alles was die Kinder im Unterricht oder in Projekten lernen, begleitet sie ein Leben lang. Auch Eltern und Lehrerinnen und Lehrer können daraus bestimmt noch das eine oder andere für ihr eigenes Leben mitnehmen“, s</w:t>
      </w:r>
      <w:r>
        <w:rPr>
          <w:lang w:val="de-AT"/>
        </w:rPr>
        <w:t xml:space="preserve">o </w:t>
      </w:r>
      <w:r w:rsidRPr="00F0353B">
        <w:rPr>
          <w:lang w:val="de-AT"/>
        </w:rPr>
        <w:t>die Landesrätin bei der Verleihung</w:t>
      </w:r>
      <w:r>
        <w:rPr>
          <w:lang w:val="de-AT"/>
        </w:rPr>
        <w:t xml:space="preserve"> in St. Pölten.</w:t>
      </w:r>
    </w:p>
    <w:p w14:paraId="726F7C6E" w14:textId="3FD765B7" w:rsidR="002346C4" w:rsidRDefault="002346C4" w:rsidP="002346C4">
      <w:pPr>
        <w:spacing w:after="0" w:line="240" w:lineRule="auto"/>
        <w:jc w:val="both"/>
        <w:rPr>
          <w:lang w:val="de-AT"/>
        </w:rPr>
      </w:pPr>
    </w:p>
    <w:p w14:paraId="14E9E61C" w14:textId="77777777"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2A5DCF14" w14:textId="7B94D784" w:rsidR="00F91068" w:rsidRDefault="00F91068" w:rsidP="00F91068">
      <w:pPr>
        <w:spacing w:after="0" w:line="240" w:lineRule="auto"/>
        <w:jc w:val="both"/>
        <w:rPr>
          <w:lang w:val="de-AT"/>
        </w:rPr>
      </w:pPr>
      <w:r w:rsidRPr="001D0E2A">
        <w:rPr>
          <w:lang w:val="de-AT"/>
        </w:rPr>
        <w:t>„Zahlreiche Jugendliche aus ganz Österreich besuchen schon unsere Schule. Der Anteil der Mädchen liegt etwa bei 4</w:t>
      </w:r>
      <w:r w:rsidR="00DD2649">
        <w:rPr>
          <w:lang w:val="de-AT"/>
        </w:rPr>
        <w:t>5</w:t>
      </w:r>
      <w:r w:rsidRPr="001D0E2A">
        <w:rPr>
          <w:lang w:val="de-AT"/>
        </w:rPr>
        <w:t xml:space="preserve"> Prozent“, erklärt Schulleiter Mag. Gerhard Hackl. Zwei Ausbildungszweige stehen zur Wahl: „Umwelt und Wirtschaft“ und „Wasser- und Kommunalwirtschaft“. Am Samstag, 1</w:t>
      </w:r>
      <w:r>
        <w:rPr>
          <w:lang w:val="de-AT"/>
        </w:rPr>
        <w:t>0. November 2018</w:t>
      </w:r>
      <w:r w:rsidRPr="001D0E2A">
        <w:rPr>
          <w:lang w:val="de-AT"/>
        </w:rPr>
        <w:t xml:space="preserve"> von 9 bis 16 Uhr findet der nächste Informationstag statt und die Schule freut sich jederzeit über Schnupperschülerinnen und -schüler. Besuche doch einfach einmal diese lebendige Schule mit Top-Berufschancen in Yspertal. Infos unter: Tel.: 07415 7249 oder </w:t>
      </w:r>
      <w:hyperlink r:id="rId8" w:history="1">
        <w:r w:rsidRPr="00D86971">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D3CFB84" w14:textId="77777777" w:rsidR="00F91068" w:rsidRDefault="00F91068" w:rsidP="00F91068">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9CF63" w14:textId="77777777" w:rsidR="00CB6671" w:rsidRDefault="00CB6671" w:rsidP="00F3356F">
      <w:pPr>
        <w:spacing w:after="0" w:line="240" w:lineRule="auto"/>
      </w:pPr>
      <w:r>
        <w:separator/>
      </w:r>
    </w:p>
  </w:endnote>
  <w:endnote w:type="continuationSeparator" w:id="0">
    <w:p w14:paraId="13358726" w14:textId="77777777" w:rsidR="00CB6671" w:rsidRDefault="00CB6671"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A22F" w14:textId="77777777" w:rsidR="00CB6671" w:rsidRDefault="00CB6671" w:rsidP="00F3356F">
      <w:pPr>
        <w:spacing w:after="0" w:line="240" w:lineRule="auto"/>
      </w:pPr>
      <w:r>
        <w:separator/>
      </w:r>
    </w:p>
  </w:footnote>
  <w:footnote w:type="continuationSeparator" w:id="0">
    <w:p w14:paraId="265E3884" w14:textId="77777777" w:rsidR="00CB6671" w:rsidRDefault="00CB6671"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51CB"/>
    <w:rsid w:val="00010901"/>
    <w:rsid w:val="000365F1"/>
    <w:rsid w:val="000618B4"/>
    <w:rsid w:val="00063BF1"/>
    <w:rsid w:val="00075818"/>
    <w:rsid w:val="000B38A9"/>
    <w:rsid w:val="000E079E"/>
    <w:rsid w:val="000F7663"/>
    <w:rsid w:val="0011300A"/>
    <w:rsid w:val="001204CF"/>
    <w:rsid w:val="00121F5B"/>
    <w:rsid w:val="001537AB"/>
    <w:rsid w:val="001646C7"/>
    <w:rsid w:val="001E7135"/>
    <w:rsid w:val="00206615"/>
    <w:rsid w:val="00210E37"/>
    <w:rsid w:val="00231E9E"/>
    <w:rsid w:val="002346C4"/>
    <w:rsid w:val="00240427"/>
    <w:rsid w:val="002468EB"/>
    <w:rsid w:val="002766A7"/>
    <w:rsid w:val="00295FC9"/>
    <w:rsid w:val="002B082F"/>
    <w:rsid w:val="002B7EEE"/>
    <w:rsid w:val="002D288A"/>
    <w:rsid w:val="002D407F"/>
    <w:rsid w:val="002E15AA"/>
    <w:rsid w:val="00356B95"/>
    <w:rsid w:val="00384B68"/>
    <w:rsid w:val="00392A33"/>
    <w:rsid w:val="0039428A"/>
    <w:rsid w:val="003A261E"/>
    <w:rsid w:val="003A4A34"/>
    <w:rsid w:val="003C0492"/>
    <w:rsid w:val="003C16BD"/>
    <w:rsid w:val="003C5EE8"/>
    <w:rsid w:val="003F496C"/>
    <w:rsid w:val="00412DF4"/>
    <w:rsid w:val="00422D76"/>
    <w:rsid w:val="00431194"/>
    <w:rsid w:val="00457934"/>
    <w:rsid w:val="0047189E"/>
    <w:rsid w:val="00486637"/>
    <w:rsid w:val="00490AD0"/>
    <w:rsid w:val="004A7DFA"/>
    <w:rsid w:val="004B0561"/>
    <w:rsid w:val="004C0A3B"/>
    <w:rsid w:val="004C5F63"/>
    <w:rsid w:val="004E4980"/>
    <w:rsid w:val="004F6FF4"/>
    <w:rsid w:val="00501BAB"/>
    <w:rsid w:val="0051319F"/>
    <w:rsid w:val="00530944"/>
    <w:rsid w:val="005366DF"/>
    <w:rsid w:val="0057385E"/>
    <w:rsid w:val="005A4484"/>
    <w:rsid w:val="005C1E00"/>
    <w:rsid w:val="005C6978"/>
    <w:rsid w:val="005F35EC"/>
    <w:rsid w:val="00610F1D"/>
    <w:rsid w:val="00624237"/>
    <w:rsid w:val="006417E1"/>
    <w:rsid w:val="00660C51"/>
    <w:rsid w:val="006664F7"/>
    <w:rsid w:val="00682B9D"/>
    <w:rsid w:val="006A5A09"/>
    <w:rsid w:val="006B352D"/>
    <w:rsid w:val="006B4D74"/>
    <w:rsid w:val="006B7AF6"/>
    <w:rsid w:val="006D647F"/>
    <w:rsid w:val="006E7BDA"/>
    <w:rsid w:val="00703885"/>
    <w:rsid w:val="0070405A"/>
    <w:rsid w:val="00716110"/>
    <w:rsid w:val="0073507C"/>
    <w:rsid w:val="00765748"/>
    <w:rsid w:val="007B2B49"/>
    <w:rsid w:val="007B3A2F"/>
    <w:rsid w:val="007B59B4"/>
    <w:rsid w:val="007C3D04"/>
    <w:rsid w:val="007D18BB"/>
    <w:rsid w:val="007E15D7"/>
    <w:rsid w:val="007F6F27"/>
    <w:rsid w:val="00805DF3"/>
    <w:rsid w:val="008060DF"/>
    <w:rsid w:val="0080754B"/>
    <w:rsid w:val="00840EE4"/>
    <w:rsid w:val="008763EC"/>
    <w:rsid w:val="00890EB1"/>
    <w:rsid w:val="008A73FE"/>
    <w:rsid w:val="008B7DCA"/>
    <w:rsid w:val="00900B87"/>
    <w:rsid w:val="00905179"/>
    <w:rsid w:val="009067E9"/>
    <w:rsid w:val="00933E66"/>
    <w:rsid w:val="00956E06"/>
    <w:rsid w:val="0095793C"/>
    <w:rsid w:val="0096427D"/>
    <w:rsid w:val="00972D52"/>
    <w:rsid w:val="00974562"/>
    <w:rsid w:val="00980876"/>
    <w:rsid w:val="009970C5"/>
    <w:rsid w:val="009A132F"/>
    <w:rsid w:val="009B07F6"/>
    <w:rsid w:val="009D28F3"/>
    <w:rsid w:val="009D4F4F"/>
    <w:rsid w:val="009D5279"/>
    <w:rsid w:val="009D565A"/>
    <w:rsid w:val="009D7502"/>
    <w:rsid w:val="009E5360"/>
    <w:rsid w:val="00A036AA"/>
    <w:rsid w:val="00A03B6F"/>
    <w:rsid w:val="00A50554"/>
    <w:rsid w:val="00A6513C"/>
    <w:rsid w:val="00A76509"/>
    <w:rsid w:val="00AA76CD"/>
    <w:rsid w:val="00AB3AAB"/>
    <w:rsid w:val="00AB52BD"/>
    <w:rsid w:val="00AF0580"/>
    <w:rsid w:val="00B27989"/>
    <w:rsid w:val="00B34731"/>
    <w:rsid w:val="00B34F00"/>
    <w:rsid w:val="00B44868"/>
    <w:rsid w:val="00B56DF2"/>
    <w:rsid w:val="00B739E3"/>
    <w:rsid w:val="00B902BB"/>
    <w:rsid w:val="00BA346D"/>
    <w:rsid w:val="00BC400C"/>
    <w:rsid w:val="00BC6A01"/>
    <w:rsid w:val="00BD7141"/>
    <w:rsid w:val="00C21347"/>
    <w:rsid w:val="00C347F1"/>
    <w:rsid w:val="00C51A4A"/>
    <w:rsid w:val="00C72658"/>
    <w:rsid w:val="00C76610"/>
    <w:rsid w:val="00CA7B31"/>
    <w:rsid w:val="00CB1CD0"/>
    <w:rsid w:val="00CB6671"/>
    <w:rsid w:val="00CC043C"/>
    <w:rsid w:val="00CC568D"/>
    <w:rsid w:val="00CC7DAD"/>
    <w:rsid w:val="00D24C86"/>
    <w:rsid w:val="00D27FF7"/>
    <w:rsid w:val="00D54D13"/>
    <w:rsid w:val="00D739C2"/>
    <w:rsid w:val="00D97056"/>
    <w:rsid w:val="00DA341D"/>
    <w:rsid w:val="00DA6002"/>
    <w:rsid w:val="00DD2649"/>
    <w:rsid w:val="00E001F1"/>
    <w:rsid w:val="00E2351D"/>
    <w:rsid w:val="00E455AD"/>
    <w:rsid w:val="00E46487"/>
    <w:rsid w:val="00E52570"/>
    <w:rsid w:val="00EA1517"/>
    <w:rsid w:val="00EA42B6"/>
    <w:rsid w:val="00EA68CB"/>
    <w:rsid w:val="00EB65D2"/>
    <w:rsid w:val="00EB6A8E"/>
    <w:rsid w:val="00ED009C"/>
    <w:rsid w:val="00ED47BA"/>
    <w:rsid w:val="00EE3D49"/>
    <w:rsid w:val="00EF63A8"/>
    <w:rsid w:val="00F031D5"/>
    <w:rsid w:val="00F0353B"/>
    <w:rsid w:val="00F0729F"/>
    <w:rsid w:val="00F31646"/>
    <w:rsid w:val="00F3356F"/>
    <w:rsid w:val="00F34228"/>
    <w:rsid w:val="00F54BC4"/>
    <w:rsid w:val="00F56E3E"/>
    <w:rsid w:val="00F7359C"/>
    <w:rsid w:val="00F8107C"/>
    <w:rsid w:val="00F91068"/>
    <w:rsid w:val="00F9622D"/>
    <w:rsid w:val="00FA49A2"/>
    <w:rsid w:val="00FC5BBC"/>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30</cp:revision>
  <cp:lastPrinted>2018-03-27T16:20:00Z</cp:lastPrinted>
  <dcterms:created xsi:type="dcterms:W3CDTF">2018-03-15T22:08:00Z</dcterms:created>
  <dcterms:modified xsi:type="dcterms:W3CDTF">2018-10-28T17:37:00Z</dcterms:modified>
</cp:coreProperties>
</file>