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2A" w:rsidRPr="00892B67" w:rsidRDefault="0001532A" w:rsidP="0001532A">
      <w:pPr>
        <w:spacing w:after="0" w:line="312" w:lineRule="auto"/>
        <w:rPr>
          <w:rFonts w:ascii="Arial" w:hAnsi="Arial" w:cs="Arial"/>
          <w:b/>
          <w:sz w:val="28"/>
          <w:szCs w:val="28"/>
        </w:rPr>
      </w:pPr>
      <w:r w:rsidRPr="0001532A">
        <w:rPr>
          <w:rFonts w:ascii="Calibri" w:eastAsia="Calibri" w:hAnsi="Calibri" w:cs="Calibri"/>
          <w:b/>
          <w:sz w:val="40"/>
          <w:szCs w:val="24"/>
        </w:rPr>
        <w:t>Hainburger Au-Besetzung – 30 Jahre später</w:t>
      </w:r>
    </w:p>
    <w:p w:rsidR="007E443D" w:rsidRDefault="007E443D" w:rsidP="0001532A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01532A" w:rsidRDefault="0001532A" w:rsidP="0001532A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Umweltlandesrat Dr. Steph</w:t>
      </w:r>
      <w:r w:rsidRPr="0001532A">
        <w:rPr>
          <w:rFonts w:ascii="Calibri" w:eastAsia="Calibri" w:hAnsi="Calibri" w:cs="Calibri"/>
          <w:b/>
          <w:sz w:val="26"/>
          <w:szCs w:val="26"/>
        </w:rPr>
        <w:t xml:space="preserve">an Pernkopf und Nationalparkdirektor </w:t>
      </w:r>
      <w:r>
        <w:rPr>
          <w:rFonts w:ascii="Calibri" w:eastAsia="Calibri" w:hAnsi="Calibri" w:cs="Calibri"/>
          <w:b/>
          <w:sz w:val="26"/>
          <w:szCs w:val="26"/>
        </w:rPr>
        <w:t xml:space="preserve">Mag. </w:t>
      </w:r>
      <w:r w:rsidR="00BA5281">
        <w:rPr>
          <w:rFonts w:ascii="Calibri" w:eastAsia="Calibri" w:hAnsi="Calibri" w:cs="Calibri"/>
          <w:b/>
          <w:sz w:val="26"/>
          <w:szCs w:val="26"/>
        </w:rPr>
        <w:t xml:space="preserve">Carl </w:t>
      </w:r>
      <w:proofErr w:type="spellStart"/>
      <w:r w:rsidR="00BA5281">
        <w:rPr>
          <w:rFonts w:ascii="Calibri" w:eastAsia="Calibri" w:hAnsi="Calibri" w:cs="Calibri"/>
          <w:b/>
          <w:sz w:val="26"/>
          <w:szCs w:val="26"/>
        </w:rPr>
        <w:t>Manzano</w:t>
      </w:r>
      <w:proofErr w:type="spellEnd"/>
      <w:r w:rsidR="00BA5281">
        <w:rPr>
          <w:rFonts w:ascii="Calibri" w:eastAsia="Calibri" w:hAnsi="Calibri" w:cs="Calibri"/>
          <w:b/>
          <w:sz w:val="26"/>
          <w:szCs w:val="26"/>
        </w:rPr>
        <w:t xml:space="preserve"> luden die Schüleri</w:t>
      </w:r>
      <w:r w:rsidRPr="0001532A">
        <w:rPr>
          <w:rFonts w:ascii="Calibri" w:eastAsia="Calibri" w:hAnsi="Calibri" w:cs="Calibri"/>
          <w:b/>
          <w:sz w:val="26"/>
          <w:szCs w:val="26"/>
        </w:rPr>
        <w:t>nnen</w:t>
      </w:r>
      <w:r w:rsidR="00BA5281">
        <w:rPr>
          <w:rFonts w:ascii="Calibri" w:eastAsia="Calibri" w:hAnsi="Calibri" w:cs="Calibri"/>
          <w:b/>
          <w:sz w:val="26"/>
          <w:szCs w:val="26"/>
        </w:rPr>
        <w:t xml:space="preserve"> und Schüler</w:t>
      </w:r>
      <w:r w:rsidRPr="0001532A">
        <w:rPr>
          <w:rFonts w:ascii="Calibri" w:eastAsia="Calibri" w:hAnsi="Calibri" w:cs="Calibri"/>
          <w:b/>
          <w:sz w:val="26"/>
          <w:szCs w:val="26"/>
        </w:rPr>
        <w:t xml:space="preserve"> der Höheren Lehranstalt für Umwelt und Wirtschaft </w:t>
      </w:r>
      <w:r w:rsidR="00BA5281">
        <w:rPr>
          <w:rFonts w:ascii="Calibri" w:eastAsia="Calibri" w:hAnsi="Calibri" w:cs="Calibri"/>
          <w:b/>
          <w:sz w:val="26"/>
          <w:szCs w:val="26"/>
        </w:rPr>
        <w:t>aus dem Yspertal</w:t>
      </w:r>
      <w:r w:rsidR="006F3B41">
        <w:rPr>
          <w:rFonts w:ascii="Calibri" w:eastAsia="Calibri" w:hAnsi="Calibri" w:cs="Calibri"/>
          <w:b/>
          <w:sz w:val="26"/>
          <w:szCs w:val="26"/>
        </w:rPr>
        <w:t xml:space="preserve">, </w:t>
      </w:r>
      <w:r w:rsidRPr="0001532A">
        <w:rPr>
          <w:rFonts w:ascii="Calibri" w:eastAsia="Calibri" w:hAnsi="Calibri" w:cs="Calibri"/>
          <w:b/>
          <w:sz w:val="26"/>
          <w:szCs w:val="26"/>
        </w:rPr>
        <w:t>anlässlich der 30 jährigen Besetzun</w:t>
      </w:r>
      <w:r w:rsidR="00BA5281">
        <w:rPr>
          <w:rFonts w:ascii="Calibri" w:eastAsia="Calibri" w:hAnsi="Calibri" w:cs="Calibri"/>
          <w:b/>
          <w:sz w:val="26"/>
          <w:szCs w:val="26"/>
        </w:rPr>
        <w:t>g der Hainburger Au</w:t>
      </w:r>
      <w:r w:rsidR="006F3B41">
        <w:rPr>
          <w:rFonts w:ascii="Calibri" w:eastAsia="Calibri" w:hAnsi="Calibri" w:cs="Calibri"/>
          <w:b/>
          <w:sz w:val="26"/>
          <w:szCs w:val="26"/>
        </w:rPr>
        <w:t>, zu einem</w:t>
      </w:r>
      <w:r w:rsidRPr="0001532A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BA5281">
        <w:rPr>
          <w:rFonts w:ascii="Calibri" w:eastAsia="Calibri" w:hAnsi="Calibri" w:cs="Calibri"/>
          <w:b/>
          <w:sz w:val="26"/>
          <w:szCs w:val="26"/>
        </w:rPr>
        <w:t>außergewöhnlichen „</w:t>
      </w:r>
      <w:r w:rsidR="007E443D">
        <w:rPr>
          <w:rFonts w:ascii="Calibri" w:eastAsia="Calibri" w:hAnsi="Calibri" w:cs="Calibri"/>
          <w:b/>
          <w:sz w:val="26"/>
          <w:szCs w:val="26"/>
        </w:rPr>
        <w:t>Au</w:t>
      </w:r>
      <w:r w:rsidR="00BA5281">
        <w:rPr>
          <w:rFonts w:ascii="Calibri" w:eastAsia="Calibri" w:hAnsi="Calibri" w:cs="Calibri"/>
          <w:b/>
          <w:sz w:val="26"/>
          <w:szCs w:val="26"/>
        </w:rPr>
        <w:t>–</w:t>
      </w:r>
      <w:r w:rsidRPr="0001532A">
        <w:rPr>
          <w:rFonts w:ascii="Calibri" w:eastAsia="Calibri" w:hAnsi="Calibri" w:cs="Calibri"/>
          <w:b/>
          <w:sz w:val="26"/>
          <w:szCs w:val="26"/>
        </w:rPr>
        <w:t>Spazie</w:t>
      </w:r>
      <w:r w:rsidRPr="0001532A">
        <w:rPr>
          <w:rFonts w:ascii="Calibri" w:eastAsia="Calibri" w:hAnsi="Calibri" w:cs="Calibri"/>
          <w:b/>
          <w:sz w:val="26"/>
          <w:szCs w:val="26"/>
        </w:rPr>
        <w:t>r</w:t>
      </w:r>
      <w:r w:rsidRPr="0001532A">
        <w:rPr>
          <w:rFonts w:ascii="Calibri" w:eastAsia="Calibri" w:hAnsi="Calibri" w:cs="Calibri"/>
          <w:b/>
          <w:sz w:val="26"/>
          <w:szCs w:val="26"/>
        </w:rPr>
        <w:t>gang</w:t>
      </w:r>
      <w:r w:rsidR="00BA5281">
        <w:rPr>
          <w:rFonts w:ascii="Calibri" w:eastAsia="Calibri" w:hAnsi="Calibri" w:cs="Calibri"/>
          <w:b/>
          <w:sz w:val="26"/>
          <w:szCs w:val="26"/>
        </w:rPr>
        <w:t>“</w:t>
      </w:r>
      <w:r w:rsidRPr="0001532A">
        <w:rPr>
          <w:rFonts w:ascii="Calibri" w:eastAsia="Calibri" w:hAnsi="Calibri" w:cs="Calibri"/>
          <w:b/>
          <w:sz w:val="26"/>
          <w:szCs w:val="26"/>
        </w:rPr>
        <w:t xml:space="preserve"> ein.</w:t>
      </w:r>
    </w:p>
    <w:p w:rsidR="0001532A" w:rsidRPr="0001532A" w:rsidRDefault="0001532A" w:rsidP="0001532A">
      <w:pPr>
        <w:spacing w:after="0" w:line="312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51431A" w:rsidRPr="0001532A" w:rsidRDefault="0001532A" w:rsidP="0051431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1532A">
        <w:rPr>
          <w:rFonts w:ascii="Calibri" w:eastAsia="Calibri" w:hAnsi="Calibri" w:cs="Times New Roman"/>
          <w:i/>
        </w:rPr>
        <w:t>Orth an der Donau, Yspertal</w:t>
      </w:r>
      <w:r w:rsidRPr="0001532A">
        <w:rPr>
          <w:rFonts w:ascii="Calibri" w:eastAsia="Calibri" w:hAnsi="Calibri" w:cs="Times New Roman"/>
        </w:rPr>
        <w:t xml:space="preserve"> – </w:t>
      </w:r>
      <w:r w:rsidR="00BA5281">
        <w:rPr>
          <w:rFonts w:ascii="Calibri" w:eastAsia="Calibri" w:hAnsi="Calibri" w:cs="Times New Roman"/>
        </w:rPr>
        <w:t xml:space="preserve">Eine Schülergruppe von der </w:t>
      </w:r>
      <w:proofErr w:type="spellStart"/>
      <w:r w:rsidR="00BA5281">
        <w:rPr>
          <w:rFonts w:ascii="Calibri" w:eastAsia="Calibri" w:hAnsi="Calibri" w:cs="Times New Roman"/>
        </w:rPr>
        <w:t>unikaten</w:t>
      </w:r>
      <w:proofErr w:type="spellEnd"/>
      <w:r w:rsidR="00BA5281">
        <w:rPr>
          <w:rFonts w:ascii="Calibri" w:eastAsia="Calibri" w:hAnsi="Calibri" w:cs="Times New Roman"/>
        </w:rPr>
        <w:t xml:space="preserve"> HLUW Yspertal</w:t>
      </w:r>
      <w:r w:rsidR="00947220">
        <w:rPr>
          <w:rFonts w:ascii="Calibri" w:eastAsia="Calibri" w:hAnsi="Calibri" w:cs="Times New Roman"/>
        </w:rPr>
        <w:t>,</w:t>
      </w:r>
      <w:r w:rsidR="00BA5281">
        <w:rPr>
          <w:rFonts w:ascii="Calibri" w:eastAsia="Calibri" w:hAnsi="Calibri" w:cs="Times New Roman"/>
        </w:rPr>
        <w:t xml:space="preserve"> unter der Leitung von HR Dir. Mag. Johann Zechner</w:t>
      </w:r>
      <w:r w:rsidR="00947220">
        <w:rPr>
          <w:rFonts w:ascii="Calibri" w:eastAsia="Calibri" w:hAnsi="Calibri" w:cs="Times New Roman"/>
        </w:rPr>
        <w:t>,</w:t>
      </w:r>
      <w:r w:rsidR="00BA5281">
        <w:rPr>
          <w:rFonts w:ascii="Calibri" w:eastAsia="Calibri" w:hAnsi="Calibri" w:cs="Times New Roman"/>
        </w:rPr>
        <w:t xml:space="preserve"> folgte am </w:t>
      </w:r>
      <w:r w:rsidRPr="0001532A">
        <w:rPr>
          <w:rFonts w:ascii="Calibri" w:eastAsia="Calibri" w:hAnsi="Calibri" w:cs="Times New Roman"/>
        </w:rPr>
        <w:t>Mittwoch</w:t>
      </w:r>
      <w:r w:rsidR="00BA5281">
        <w:rPr>
          <w:rFonts w:ascii="Calibri" w:eastAsia="Calibri" w:hAnsi="Calibri" w:cs="Times New Roman"/>
        </w:rPr>
        <w:t xml:space="preserve">, </w:t>
      </w:r>
      <w:r w:rsidRPr="0001532A">
        <w:rPr>
          <w:rFonts w:ascii="Calibri" w:eastAsia="Calibri" w:hAnsi="Calibri" w:cs="Times New Roman"/>
        </w:rPr>
        <w:t xml:space="preserve">22. Oktober 2014 </w:t>
      </w:r>
      <w:r w:rsidR="00BA5281">
        <w:rPr>
          <w:rFonts w:ascii="Calibri" w:eastAsia="Calibri" w:hAnsi="Calibri" w:cs="Times New Roman"/>
        </w:rPr>
        <w:t>der Einladung von NÖ-</w:t>
      </w:r>
      <w:r w:rsidRPr="0001532A">
        <w:rPr>
          <w:rFonts w:ascii="Calibri" w:eastAsia="Calibri" w:hAnsi="Calibri" w:cs="Times New Roman"/>
        </w:rPr>
        <w:t>Umweltla</w:t>
      </w:r>
      <w:r w:rsidRPr="0001532A">
        <w:rPr>
          <w:rFonts w:ascii="Calibri" w:eastAsia="Calibri" w:hAnsi="Calibri" w:cs="Times New Roman"/>
        </w:rPr>
        <w:t>n</w:t>
      </w:r>
      <w:r>
        <w:rPr>
          <w:rFonts w:ascii="Calibri" w:eastAsia="Calibri" w:hAnsi="Calibri" w:cs="Times New Roman"/>
        </w:rPr>
        <w:t>desrat Dr. Steph</w:t>
      </w:r>
      <w:r w:rsidR="00947220">
        <w:rPr>
          <w:rFonts w:ascii="Calibri" w:eastAsia="Calibri" w:hAnsi="Calibri" w:cs="Times New Roman"/>
        </w:rPr>
        <w:t>an Pernkopf und dem</w:t>
      </w:r>
      <w:r w:rsidRPr="0001532A">
        <w:rPr>
          <w:rFonts w:ascii="Calibri" w:eastAsia="Calibri" w:hAnsi="Calibri" w:cs="Times New Roman"/>
        </w:rPr>
        <w:t xml:space="preserve"> Nationalparkdirektor </w:t>
      </w:r>
      <w:r>
        <w:rPr>
          <w:rFonts w:ascii="Calibri" w:eastAsia="Calibri" w:hAnsi="Calibri" w:cs="Times New Roman"/>
        </w:rPr>
        <w:t xml:space="preserve">Mag. </w:t>
      </w:r>
      <w:r w:rsidRPr="0001532A">
        <w:rPr>
          <w:rFonts w:ascii="Calibri" w:eastAsia="Calibri" w:hAnsi="Calibri" w:cs="Times New Roman"/>
        </w:rPr>
        <w:t xml:space="preserve">Carl </w:t>
      </w:r>
      <w:proofErr w:type="spellStart"/>
      <w:r w:rsidRPr="0001532A">
        <w:rPr>
          <w:rFonts w:ascii="Calibri" w:eastAsia="Calibri" w:hAnsi="Calibri" w:cs="Times New Roman"/>
        </w:rPr>
        <w:t>Ma</w:t>
      </w:r>
      <w:r>
        <w:rPr>
          <w:rFonts w:ascii="Calibri" w:eastAsia="Calibri" w:hAnsi="Calibri" w:cs="Times New Roman"/>
        </w:rPr>
        <w:t>n</w:t>
      </w:r>
      <w:r w:rsidR="00BA5281">
        <w:rPr>
          <w:rFonts w:ascii="Calibri" w:eastAsia="Calibri" w:hAnsi="Calibri" w:cs="Times New Roman"/>
        </w:rPr>
        <w:t>zano</w:t>
      </w:r>
      <w:proofErr w:type="spellEnd"/>
      <w:r w:rsidR="00BA5281">
        <w:rPr>
          <w:rFonts w:ascii="Calibri" w:eastAsia="Calibri" w:hAnsi="Calibri" w:cs="Times New Roman"/>
        </w:rPr>
        <w:t xml:space="preserve"> zu eine</w:t>
      </w:r>
      <w:r w:rsidR="006F3B41">
        <w:rPr>
          <w:rFonts w:ascii="Calibri" w:eastAsia="Calibri" w:hAnsi="Calibri" w:cs="Times New Roman"/>
        </w:rPr>
        <w:t>m</w:t>
      </w:r>
      <w:r w:rsidR="00BA5281">
        <w:rPr>
          <w:rFonts w:ascii="Calibri" w:eastAsia="Calibri" w:hAnsi="Calibri" w:cs="Times New Roman"/>
        </w:rPr>
        <w:t xml:space="preserve"> außergewöhnlichen</w:t>
      </w:r>
      <w:r w:rsidRPr="0001532A">
        <w:rPr>
          <w:rFonts w:ascii="Calibri" w:eastAsia="Calibri" w:hAnsi="Calibri" w:cs="Times New Roman"/>
        </w:rPr>
        <w:t xml:space="preserve"> </w:t>
      </w:r>
      <w:r w:rsidR="00BA5281">
        <w:rPr>
          <w:rFonts w:ascii="Calibri" w:eastAsia="Calibri" w:hAnsi="Calibri" w:cs="Times New Roman"/>
        </w:rPr>
        <w:t>„</w:t>
      </w:r>
      <w:r w:rsidRPr="0001532A">
        <w:rPr>
          <w:rFonts w:ascii="Calibri" w:eastAsia="Calibri" w:hAnsi="Calibri" w:cs="Times New Roman"/>
        </w:rPr>
        <w:t xml:space="preserve">Au </w:t>
      </w:r>
      <w:r w:rsidR="00BA5281">
        <w:rPr>
          <w:rFonts w:ascii="Calibri" w:eastAsia="Calibri" w:hAnsi="Calibri" w:cs="Times New Roman"/>
        </w:rPr>
        <w:t>–</w:t>
      </w:r>
      <w:r w:rsidRPr="0001532A">
        <w:rPr>
          <w:rFonts w:ascii="Calibri" w:eastAsia="Calibri" w:hAnsi="Calibri" w:cs="Times New Roman"/>
        </w:rPr>
        <w:t xml:space="preserve"> Spaziergang</w:t>
      </w:r>
      <w:r w:rsidR="00BA5281">
        <w:rPr>
          <w:rFonts w:ascii="Calibri" w:eastAsia="Calibri" w:hAnsi="Calibri" w:cs="Times New Roman"/>
        </w:rPr>
        <w:t>“ in Hainburg</w:t>
      </w:r>
      <w:r w:rsidRPr="0001532A">
        <w:rPr>
          <w:rFonts w:ascii="Calibri" w:eastAsia="Calibri" w:hAnsi="Calibri" w:cs="Times New Roman"/>
        </w:rPr>
        <w:t xml:space="preserve">. Im Verlauf dieser Wanderung </w:t>
      </w:r>
      <w:r w:rsidR="00947220">
        <w:rPr>
          <w:rFonts w:ascii="Calibri" w:eastAsia="Calibri" w:hAnsi="Calibri" w:cs="Times New Roman"/>
        </w:rPr>
        <w:t xml:space="preserve">konnte man einer hochinteressanten </w:t>
      </w:r>
      <w:r w:rsidRPr="0001532A">
        <w:rPr>
          <w:rFonts w:ascii="Calibri" w:eastAsia="Calibri" w:hAnsi="Calibri" w:cs="Times New Roman"/>
        </w:rPr>
        <w:t xml:space="preserve">Vorlesung von Dr. Bernd </w:t>
      </w:r>
      <w:proofErr w:type="spellStart"/>
      <w:r w:rsidRPr="0001532A">
        <w:rPr>
          <w:rFonts w:ascii="Calibri" w:eastAsia="Calibri" w:hAnsi="Calibri" w:cs="Times New Roman"/>
        </w:rPr>
        <w:t>Lötsch</w:t>
      </w:r>
      <w:proofErr w:type="spellEnd"/>
      <w:r w:rsidRPr="0001532A">
        <w:rPr>
          <w:rFonts w:ascii="Calibri" w:eastAsia="Calibri" w:hAnsi="Calibri" w:cs="Times New Roman"/>
        </w:rPr>
        <w:t xml:space="preserve">, ehemaliger Generaldirektor des Naturhistorischen </w:t>
      </w:r>
      <w:r w:rsidR="00BA5281">
        <w:rPr>
          <w:rFonts w:ascii="Calibri" w:eastAsia="Calibri" w:hAnsi="Calibri" w:cs="Times New Roman"/>
        </w:rPr>
        <w:t xml:space="preserve">Museums und von Dr. Gerhard </w:t>
      </w:r>
      <w:proofErr w:type="spellStart"/>
      <w:r w:rsidR="00BA5281">
        <w:rPr>
          <w:rFonts w:ascii="Calibri" w:eastAsia="Calibri" w:hAnsi="Calibri" w:cs="Times New Roman"/>
        </w:rPr>
        <w:t>Heiling</w:t>
      </w:r>
      <w:r w:rsidR="007E443D">
        <w:rPr>
          <w:rFonts w:ascii="Calibri" w:eastAsia="Calibri" w:hAnsi="Calibri" w:cs="Times New Roman"/>
        </w:rPr>
        <w:t>brunner</w:t>
      </w:r>
      <w:proofErr w:type="spellEnd"/>
      <w:r w:rsidR="007E443D">
        <w:rPr>
          <w:rFonts w:ascii="Calibri" w:eastAsia="Calibri" w:hAnsi="Calibri" w:cs="Times New Roman"/>
        </w:rPr>
        <w:t xml:space="preserve">, </w:t>
      </w:r>
      <w:r w:rsidRPr="0001532A">
        <w:rPr>
          <w:rFonts w:ascii="Calibri" w:eastAsia="Calibri" w:hAnsi="Calibri" w:cs="Times New Roman"/>
        </w:rPr>
        <w:t>Präsident des Umweltdachverbandes</w:t>
      </w:r>
      <w:r w:rsidR="00BA5281">
        <w:rPr>
          <w:rFonts w:ascii="Calibri" w:eastAsia="Calibri" w:hAnsi="Calibri" w:cs="Times New Roman"/>
        </w:rPr>
        <w:t>,</w:t>
      </w:r>
      <w:r w:rsidRPr="0001532A">
        <w:rPr>
          <w:rFonts w:ascii="Calibri" w:eastAsia="Calibri" w:hAnsi="Calibri" w:cs="Times New Roman"/>
        </w:rPr>
        <w:t xml:space="preserve"> i</w:t>
      </w:r>
      <w:r w:rsidR="00947220">
        <w:rPr>
          <w:rFonts w:ascii="Calibri" w:eastAsia="Calibri" w:hAnsi="Calibri" w:cs="Times New Roman"/>
        </w:rPr>
        <w:t>n der Hainburger Au lauschen</w:t>
      </w:r>
      <w:r w:rsidR="00BA5281">
        <w:rPr>
          <w:rFonts w:ascii="Calibri" w:eastAsia="Calibri" w:hAnsi="Calibri" w:cs="Times New Roman"/>
        </w:rPr>
        <w:t>.</w:t>
      </w:r>
      <w:r w:rsidR="00947220">
        <w:rPr>
          <w:rFonts w:ascii="Calibri" w:eastAsia="Calibri" w:hAnsi="Calibri" w:cs="Times New Roman"/>
        </w:rPr>
        <w:t xml:space="preserve"> Trotz kühlen Temperaturen und </w:t>
      </w:r>
      <w:r w:rsidR="00720B13">
        <w:rPr>
          <w:rFonts w:ascii="Calibri" w:eastAsia="Calibri" w:hAnsi="Calibri" w:cs="Times New Roman"/>
        </w:rPr>
        <w:t xml:space="preserve">des </w:t>
      </w:r>
      <w:r w:rsidR="00947220">
        <w:rPr>
          <w:rFonts w:ascii="Calibri" w:eastAsia="Calibri" w:hAnsi="Calibri" w:cs="Times New Roman"/>
        </w:rPr>
        <w:t>windigen Wetters waren die angehenden Umweltwirte von den Ausführungen begeistert</w:t>
      </w:r>
      <w:r w:rsidR="0051431A">
        <w:rPr>
          <w:rFonts w:ascii="Calibri" w:eastAsia="Calibri" w:hAnsi="Calibri" w:cs="Times New Roman"/>
        </w:rPr>
        <w:t xml:space="preserve">. </w:t>
      </w:r>
      <w:r w:rsidR="0051431A">
        <w:rPr>
          <w:rFonts w:ascii="Calibri" w:eastAsia="Calibri" w:hAnsi="Calibri" w:cs="Times New Roman"/>
        </w:rPr>
        <w:t>„Nachhaltiger Umwelt- und Naturschutz ver</w:t>
      </w:r>
      <w:r w:rsidR="00090094">
        <w:rPr>
          <w:rFonts w:ascii="Calibri" w:eastAsia="Calibri" w:hAnsi="Calibri" w:cs="Times New Roman"/>
        </w:rPr>
        <w:t xml:space="preserve">langt Konsequenz, Wissen bzw. </w:t>
      </w:r>
      <w:bookmarkStart w:id="0" w:name="_GoBack"/>
      <w:bookmarkEnd w:id="0"/>
      <w:r w:rsidR="0051431A">
        <w:rPr>
          <w:rFonts w:ascii="Calibri" w:eastAsia="Calibri" w:hAnsi="Calibri" w:cs="Times New Roman"/>
        </w:rPr>
        <w:t>Kompetenz und Engage</w:t>
      </w:r>
      <w:r w:rsidR="006E3AC7">
        <w:rPr>
          <w:rFonts w:ascii="Calibri" w:eastAsia="Calibri" w:hAnsi="Calibri" w:cs="Times New Roman"/>
        </w:rPr>
        <w:t>ment. Vor 30 J</w:t>
      </w:r>
      <w:r w:rsidR="0051431A">
        <w:rPr>
          <w:rFonts w:ascii="Calibri" w:eastAsia="Calibri" w:hAnsi="Calibri" w:cs="Times New Roman"/>
        </w:rPr>
        <w:t>ahren wurde dies hier beeindruckend gelebt. An der HLUW Yspertal be</w:t>
      </w:r>
      <w:r w:rsidR="006E3AC7">
        <w:rPr>
          <w:rFonts w:ascii="Calibri" w:eastAsia="Calibri" w:hAnsi="Calibri" w:cs="Times New Roman"/>
        </w:rPr>
        <w:t xml:space="preserve">kommen die Jugendlichen </w:t>
      </w:r>
      <w:r w:rsidR="0051431A">
        <w:rPr>
          <w:rFonts w:ascii="Calibri" w:eastAsia="Calibri" w:hAnsi="Calibri" w:cs="Times New Roman"/>
        </w:rPr>
        <w:t xml:space="preserve">seit </w:t>
      </w:r>
      <w:r w:rsidR="006E3AC7">
        <w:rPr>
          <w:rFonts w:ascii="Calibri" w:eastAsia="Calibri" w:hAnsi="Calibri" w:cs="Times New Roman"/>
        </w:rPr>
        <w:t xml:space="preserve">bereits 25 Jahren dieses Rüstzeug im Rahmen </w:t>
      </w:r>
      <w:r w:rsidR="0051431A">
        <w:rPr>
          <w:rFonts w:ascii="Calibri" w:eastAsia="Calibri" w:hAnsi="Calibri" w:cs="Times New Roman"/>
        </w:rPr>
        <w:t xml:space="preserve">einer fünfjährigen </w:t>
      </w:r>
      <w:proofErr w:type="spellStart"/>
      <w:r w:rsidR="0051431A">
        <w:rPr>
          <w:rFonts w:ascii="Calibri" w:eastAsia="Calibri" w:hAnsi="Calibri" w:cs="Times New Roman"/>
        </w:rPr>
        <w:t>unikaten</w:t>
      </w:r>
      <w:proofErr w:type="spellEnd"/>
      <w:r w:rsidR="0051431A">
        <w:rPr>
          <w:rFonts w:ascii="Calibri" w:eastAsia="Calibri" w:hAnsi="Calibri" w:cs="Times New Roman"/>
        </w:rPr>
        <w:t xml:space="preserve"> Ausbildung“</w:t>
      </w:r>
      <w:r w:rsidR="006F3B41">
        <w:rPr>
          <w:rFonts w:ascii="Calibri" w:eastAsia="Calibri" w:hAnsi="Calibri" w:cs="Times New Roman"/>
        </w:rPr>
        <w:t>,</w:t>
      </w:r>
      <w:r w:rsidR="006E3AC7">
        <w:rPr>
          <w:rFonts w:ascii="Calibri" w:eastAsia="Calibri" w:hAnsi="Calibri" w:cs="Times New Roman"/>
        </w:rPr>
        <w:t xml:space="preserve"> s</w:t>
      </w:r>
      <w:r w:rsidR="006E3AC7">
        <w:rPr>
          <w:rFonts w:ascii="Calibri" w:eastAsia="Calibri" w:hAnsi="Calibri" w:cs="Times New Roman"/>
        </w:rPr>
        <w:t xml:space="preserve">o </w:t>
      </w:r>
      <w:r w:rsidR="006E3AC7">
        <w:rPr>
          <w:rFonts w:ascii="Calibri" w:eastAsia="Calibri" w:hAnsi="Calibri" w:cs="Times New Roman"/>
        </w:rPr>
        <w:t>Umweltl</w:t>
      </w:r>
      <w:r w:rsidR="006E3AC7">
        <w:rPr>
          <w:rFonts w:ascii="Calibri" w:eastAsia="Calibri" w:hAnsi="Calibri" w:cs="Times New Roman"/>
        </w:rPr>
        <w:t>andesrat und Präs</w:t>
      </w:r>
      <w:r w:rsidR="006E3AC7">
        <w:rPr>
          <w:rFonts w:ascii="Calibri" w:eastAsia="Calibri" w:hAnsi="Calibri" w:cs="Times New Roman"/>
        </w:rPr>
        <w:t xml:space="preserve">ident des Ökosozialen Forums von </w:t>
      </w:r>
      <w:r w:rsidR="006E3AC7">
        <w:rPr>
          <w:rFonts w:ascii="Calibri" w:eastAsia="Calibri" w:hAnsi="Calibri" w:cs="Times New Roman"/>
        </w:rPr>
        <w:t>Österreich Dr. Stephan Pernkopf</w:t>
      </w:r>
      <w:r w:rsidR="006E3AC7">
        <w:rPr>
          <w:rFonts w:ascii="Calibri" w:eastAsia="Calibri" w:hAnsi="Calibri" w:cs="Times New Roman"/>
        </w:rPr>
        <w:t>.</w:t>
      </w:r>
    </w:p>
    <w:p w:rsidR="0051431A" w:rsidRDefault="0051431A" w:rsidP="0001532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01532A" w:rsidRPr="0001532A" w:rsidRDefault="0001532A" w:rsidP="0001532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1532A">
        <w:rPr>
          <w:rFonts w:ascii="Calibri" w:eastAsia="Calibri" w:hAnsi="Calibri" w:cs="Times New Roman"/>
          <w:b/>
        </w:rPr>
        <w:t>Theater im Schlosshof</w:t>
      </w:r>
    </w:p>
    <w:p w:rsidR="0001532A" w:rsidRPr="0001532A" w:rsidRDefault="0001532A" w:rsidP="0001532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1532A" w:rsidRPr="0001532A" w:rsidRDefault="00947220" w:rsidP="0001532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Vor dem Start des „Au-Spazierganges“ </w:t>
      </w:r>
      <w:r w:rsidR="00D734B9">
        <w:rPr>
          <w:rFonts w:ascii="Calibri" w:eastAsia="Calibri" w:hAnsi="Calibri" w:cs="Times New Roman"/>
        </w:rPr>
        <w:t xml:space="preserve">bekamen </w:t>
      </w:r>
      <w:r w:rsidR="00720B13">
        <w:rPr>
          <w:rFonts w:ascii="Calibri" w:eastAsia="Calibri" w:hAnsi="Calibri" w:cs="Times New Roman"/>
        </w:rPr>
        <w:t>die Schülerinnen und Schüler a</w:t>
      </w:r>
      <w:r w:rsidR="0001532A" w:rsidRPr="0001532A">
        <w:rPr>
          <w:rFonts w:ascii="Calibri" w:eastAsia="Calibri" w:hAnsi="Calibri" w:cs="Times New Roman"/>
        </w:rPr>
        <w:t>ls Auftak</w:t>
      </w:r>
      <w:r w:rsidR="00720B13">
        <w:rPr>
          <w:rFonts w:ascii="Calibri" w:eastAsia="Calibri" w:hAnsi="Calibri" w:cs="Times New Roman"/>
        </w:rPr>
        <w:t xml:space="preserve">t zu dieser Veranstaltung  </w:t>
      </w:r>
      <w:r w:rsidR="0001532A" w:rsidRPr="0001532A">
        <w:rPr>
          <w:rFonts w:ascii="Calibri" w:eastAsia="Calibri" w:hAnsi="Calibri" w:cs="Times New Roman"/>
        </w:rPr>
        <w:t xml:space="preserve">das Theaterstück „Vater Donau – Tochter Au“ von Kristine </w:t>
      </w:r>
      <w:proofErr w:type="spellStart"/>
      <w:r w:rsidR="0001532A" w:rsidRPr="0001532A">
        <w:rPr>
          <w:rFonts w:ascii="Calibri" w:eastAsia="Calibri" w:hAnsi="Calibri" w:cs="Times New Roman"/>
        </w:rPr>
        <w:t>Tornquist</w:t>
      </w:r>
      <w:proofErr w:type="spellEnd"/>
      <w:r w:rsidR="0001532A" w:rsidRPr="0001532A">
        <w:rPr>
          <w:rFonts w:ascii="Calibri" w:eastAsia="Calibri" w:hAnsi="Calibri" w:cs="Times New Roman"/>
        </w:rPr>
        <w:t xml:space="preserve"> im Schlosshof des Schlosses Orth</w:t>
      </w:r>
      <w:r w:rsidR="00D734B9">
        <w:rPr>
          <w:rFonts w:ascii="Calibri" w:eastAsia="Calibri" w:hAnsi="Calibri" w:cs="Times New Roman"/>
        </w:rPr>
        <w:t xml:space="preserve"> aufgeführt</w:t>
      </w:r>
      <w:r w:rsidR="0001532A" w:rsidRPr="0001532A">
        <w:rPr>
          <w:rFonts w:ascii="Calibri" w:eastAsia="Calibri" w:hAnsi="Calibri" w:cs="Times New Roman"/>
        </w:rPr>
        <w:t>. Dieses p</w:t>
      </w:r>
      <w:r w:rsidR="0001532A" w:rsidRPr="0001532A">
        <w:rPr>
          <w:rFonts w:ascii="Calibri" w:eastAsia="Calibri" w:hAnsi="Calibri" w:cs="Times New Roman"/>
        </w:rPr>
        <w:t>a</w:t>
      </w:r>
      <w:r w:rsidR="00720B13">
        <w:rPr>
          <w:rFonts w:ascii="Calibri" w:eastAsia="Calibri" w:hAnsi="Calibri" w:cs="Times New Roman"/>
        </w:rPr>
        <w:t xml:space="preserve">ckende Stück erzählt in rund fünfzig </w:t>
      </w:r>
      <w:r w:rsidR="0001532A" w:rsidRPr="0001532A">
        <w:rPr>
          <w:rFonts w:ascii="Calibri" w:eastAsia="Calibri" w:hAnsi="Calibri" w:cs="Times New Roman"/>
        </w:rPr>
        <w:t xml:space="preserve">Minuten die Geschichte der Donau und deren Au im Verlauf </w:t>
      </w:r>
      <w:proofErr w:type="gramStart"/>
      <w:r w:rsidR="0001532A" w:rsidRPr="0001532A">
        <w:rPr>
          <w:rFonts w:ascii="Calibri" w:eastAsia="Calibri" w:hAnsi="Calibri" w:cs="Times New Roman"/>
        </w:rPr>
        <w:t>der letzten 2000 Jahren</w:t>
      </w:r>
      <w:proofErr w:type="gramEnd"/>
      <w:r w:rsidR="0001532A" w:rsidRPr="0001532A">
        <w:rPr>
          <w:rFonts w:ascii="Calibri" w:eastAsia="Calibri" w:hAnsi="Calibri" w:cs="Times New Roman"/>
        </w:rPr>
        <w:t xml:space="preserve">. </w:t>
      </w:r>
      <w:r w:rsidR="00720B13">
        <w:rPr>
          <w:rFonts w:ascii="Calibri" w:eastAsia="Calibri" w:hAnsi="Calibri" w:cs="Times New Roman"/>
        </w:rPr>
        <w:t xml:space="preserve">Die Jugendlichen waren </w:t>
      </w:r>
      <w:r w:rsidR="0001532A" w:rsidRPr="0001532A">
        <w:rPr>
          <w:rFonts w:ascii="Calibri" w:eastAsia="Calibri" w:hAnsi="Calibri" w:cs="Times New Roman"/>
        </w:rPr>
        <w:t>von den einzelnen Szenen dieses anschaulichen Theaterstückes mitgerissen.</w:t>
      </w:r>
    </w:p>
    <w:p w:rsidR="0001532A" w:rsidRPr="0001532A" w:rsidRDefault="0001532A" w:rsidP="0001532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1532A" w:rsidRPr="0001532A" w:rsidRDefault="00085490" w:rsidP="0001532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Faszinierte</w:t>
      </w:r>
      <w:r w:rsidR="0001532A">
        <w:rPr>
          <w:rFonts w:ascii="Calibri" w:eastAsia="Calibri" w:hAnsi="Calibri" w:cs="Times New Roman"/>
          <w:b/>
        </w:rPr>
        <w:t xml:space="preserve"> junge Umweltschüleri</w:t>
      </w:r>
      <w:r w:rsidR="0001532A" w:rsidRPr="0001532A">
        <w:rPr>
          <w:rFonts w:ascii="Calibri" w:eastAsia="Calibri" w:hAnsi="Calibri" w:cs="Times New Roman"/>
          <w:b/>
        </w:rPr>
        <w:t>nnen</w:t>
      </w:r>
      <w:r w:rsidR="0001532A">
        <w:rPr>
          <w:rFonts w:ascii="Calibri" w:eastAsia="Calibri" w:hAnsi="Calibri" w:cs="Times New Roman"/>
          <w:b/>
        </w:rPr>
        <w:t xml:space="preserve"> und -schüler</w:t>
      </w:r>
    </w:p>
    <w:p w:rsidR="0001532A" w:rsidRPr="0001532A" w:rsidRDefault="0001532A" w:rsidP="0001532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1532A" w:rsidRDefault="00720B13" w:rsidP="0001532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Die beiden Umweltaktivisten </w:t>
      </w:r>
      <w:r w:rsidRPr="0001532A">
        <w:rPr>
          <w:rFonts w:ascii="Calibri" w:eastAsia="Calibri" w:hAnsi="Calibri" w:cs="Times New Roman"/>
        </w:rPr>
        <w:t>Dr. Bern</w:t>
      </w:r>
      <w:r>
        <w:rPr>
          <w:rFonts w:ascii="Calibri" w:eastAsia="Calibri" w:hAnsi="Calibri" w:cs="Times New Roman"/>
        </w:rPr>
        <w:t xml:space="preserve">d </w:t>
      </w:r>
      <w:proofErr w:type="spellStart"/>
      <w:r>
        <w:rPr>
          <w:rFonts w:ascii="Calibri" w:eastAsia="Calibri" w:hAnsi="Calibri" w:cs="Times New Roman"/>
        </w:rPr>
        <w:t>Lötsch</w:t>
      </w:r>
      <w:proofErr w:type="spellEnd"/>
      <w:r>
        <w:rPr>
          <w:rFonts w:ascii="Calibri" w:eastAsia="Calibri" w:hAnsi="Calibri" w:cs="Times New Roman"/>
        </w:rPr>
        <w:t xml:space="preserve"> und Dr. Gerhard </w:t>
      </w:r>
      <w:proofErr w:type="spellStart"/>
      <w:r>
        <w:rPr>
          <w:rFonts w:ascii="Calibri" w:eastAsia="Calibri" w:hAnsi="Calibri" w:cs="Times New Roman"/>
        </w:rPr>
        <w:t>Heiling</w:t>
      </w:r>
      <w:r w:rsidRPr="0001532A">
        <w:rPr>
          <w:rFonts w:ascii="Calibri" w:eastAsia="Calibri" w:hAnsi="Calibri" w:cs="Times New Roman"/>
        </w:rPr>
        <w:t>brunner</w:t>
      </w:r>
      <w:proofErr w:type="spellEnd"/>
      <w:r>
        <w:rPr>
          <w:rFonts w:ascii="Calibri" w:eastAsia="Calibri" w:hAnsi="Calibri" w:cs="Times New Roman"/>
        </w:rPr>
        <w:t xml:space="preserve"> </w:t>
      </w:r>
      <w:r w:rsidR="0001532A" w:rsidRPr="0001532A">
        <w:rPr>
          <w:rFonts w:ascii="Calibri" w:eastAsia="Calibri" w:hAnsi="Calibri" w:cs="Times New Roman"/>
        </w:rPr>
        <w:t xml:space="preserve">waren im Herbst 1984 maßgebend an der Besetzung der </w:t>
      </w:r>
      <w:r>
        <w:rPr>
          <w:rFonts w:ascii="Calibri" w:eastAsia="Calibri" w:hAnsi="Calibri" w:cs="Times New Roman"/>
        </w:rPr>
        <w:t>„</w:t>
      </w:r>
      <w:proofErr w:type="spellStart"/>
      <w:r w:rsidR="0001532A" w:rsidRPr="0001532A">
        <w:rPr>
          <w:rFonts w:ascii="Calibri" w:eastAsia="Calibri" w:hAnsi="Calibri" w:cs="Times New Roman"/>
        </w:rPr>
        <w:t>Stopfenreuther</w:t>
      </w:r>
      <w:proofErr w:type="spellEnd"/>
      <w:r w:rsidR="0001532A" w:rsidRPr="0001532A">
        <w:rPr>
          <w:rFonts w:ascii="Calibri" w:eastAsia="Calibri" w:hAnsi="Calibri" w:cs="Times New Roman"/>
        </w:rPr>
        <w:t xml:space="preserve"> Au</w:t>
      </w:r>
      <w:r>
        <w:rPr>
          <w:rFonts w:ascii="Calibri" w:eastAsia="Calibri" w:hAnsi="Calibri" w:cs="Times New Roman"/>
        </w:rPr>
        <w:t>“</w:t>
      </w:r>
      <w:r w:rsidR="0001532A" w:rsidRPr="0001532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in Hainburg </w:t>
      </w:r>
      <w:r w:rsidR="0001532A" w:rsidRPr="0001532A">
        <w:rPr>
          <w:rFonts w:ascii="Calibri" w:eastAsia="Calibri" w:hAnsi="Calibri" w:cs="Times New Roman"/>
        </w:rPr>
        <w:t xml:space="preserve">beteiligt und konnten durch ihr Engagement </w:t>
      </w:r>
      <w:r w:rsidR="00891061">
        <w:rPr>
          <w:rFonts w:ascii="Calibri" w:eastAsia="Calibri" w:hAnsi="Calibri" w:cs="Times New Roman"/>
        </w:rPr>
        <w:t xml:space="preserve">doch einiges verhindern. </w:t>
      </w:r>
      <w:r w:rsidR="00891061" w:rsidRPr="00891061">
        <w:rPr>
          <w:rFonts w:ascii="Calibri" w:eastAsia="Calibri" w:hAnsi="Calibri" w:cs="Times New Roman"/>
        </w:rPr>
        <w:t>Vor drei Jahrzehnten drohte einem der letzten Urwälder Europas durch das Kraftwerk Hainburg die Vernichtung. Mit zahlreichen Aktivi</w:t>
      </w:r>
      <w:r w:rsidR="00085490">
        <w:rPr>
          <w:rFonts w:ascii="Calibri" w:eastAsia="Calibri" w:hAnsi="Calibri" w:cs="Times New Roman"/>
        </w:rPr>
        <w:t>täten, die mit dem „Sternmarsch“</w:t>
      </w:r>
      <w:r w:rsidR="00891061" w:rsidRPr="00891061">
        <w:rPr>
          <w:rFonts w:ascii="Calibri" w:eastAsia="Calibri" w:hAnsi="Calibri" w:cs="Times New Roman"/>
        </w:rPr>
        <w:t xml:space="preserve"> und der </w:t>
      </w:r>
      <w:hyperlink r:id="rId5" w:tooltip="Öffnet internen Link im aktuellen Fenster" w:history="1">
        <w:proofErr w:type="spellStart"/>
        <w:r w:rsidR="00891061" w:rsidRPr="00891061">
          <w:rPr>
            <w:rFonts w:ascii="Calibri" w:eastAsia="Calibri" w:hAnsi="Calibri" w:cs="Times New Roman"/>
          </w:rPr>
          <w:t>Aubesetzung</w:t>
        </w:r>
        <w:proofErr w:type="spellEnd"/>
        <w:r w:rsidR="00891061" w:rsidRPr="00891061">
          <w:rPr>
            <w:rFonts w:ascii="Calibri" w:eastAsia="Calibri" w:hAnsi="Calibri" w:cs="Times New Roman"/>
          </w:rPr>
          <w:t xml:space="preserve"> im Dezember 1984</w:t>
        </w:r>
      </w:hyperlink>
      <w:r w:rsidR="00891061" w:rsidRPr="00891061">
        <w:rPr>
          <w:rFonts w:ascii="Calibri" w:eastAsia="Calibri" w:hAnsi="Calibri" w:cs="Times New Roman"/>
        </w:rPr>
        <w:t xml:space="preserve"> einen Höhepunkt fanden, rett</w:t>
      </w:r>
      <w:r w:rsidR="00891061">
        <w:rPr>
          <w:rFonts w:ascii="Calibri" w:eastAsia="Calibri" w:hAnsi="Calibri" w:cs="Times New Roman"/>
        </w:rPr>
        <w:t>eten Tausende engagierte Bürgeri</w:t>
      </w:r>
      <w:r w:rsidR="00891061" w:rsidRPr="00891061">
        <w:rPr>
          <w:rFonts w:ascii="Calibri" w:eastAsia="Calibri" w:hAnsi="Calibri" w:cs="Times New Roman"/>
        </w:rPr>
        <w:t>nnen</w:t>
      </w:r>
      <w:r w:rsidR="00891061">
        <w:rPr>
          <w:rFonts w:ascii="Calibri" w:eastAsia="Calibri" w:hAnsi="Calibri" w:cs="Times New Roman"/>
        </w:rPr>
        <w:t xml:space="preserve"> und Bürger</w:t>
      </w:r>
      <w:r w:rsidR="00891061" w:rsidRPr="00891061">
        <w:rPr>
          <w:rFonts w:ascii="Calibri" w:eastAsia="Calibri" w:hAnsi="Calibri" w:cs="Times New Roman"/>
        </w:rPr>
        <w:t xml:space="preserve"> die Wildnis am Strom vor der Verwüstung. In Hainburg wurde ein Markstein in Sachen </w:t>
      </w:r>
      <w:hyperlink r:id="rId6" w:tooltip="Öffnet internen Link im aktuellen Fenster" w:history="1">
        <w:r w:rsidR="00891061" w:rsidRPr="00891061">
          <w:rPr>
            <w:rFonts w:ascii="Calibri" w:eastAsia="Calibri" w:hAnsi="Calibri" w:cs="Times New Roman"/>
          </w:rPr>
          <w:t>Demokratie</w:t>
        </w:r>
      </w:hyperlink>
      <w:r w:rsidR="00891061" w:rsidRPr="00891061">
        <w:rPr>
          <w:rFonts w:ascii="Calibri" w:eastAsia="Calibri" w:hAnsi="Calibri" w:cs="Times New Roman"/>
        </w:rPr>
        <w:t xml:space="preserve"> gesetzt und ein bedeutendes Kapitel der Umwelt- und Naturschutzgeschichte geschrieben, das 1996 in der Gründung des Nationalparks Donau-Auen gipfelte. 30 Jahre nach der erfolgreichen Au-Besetzung steht jedoch fest, dass gerade auch in </w:t>
      </w:r>
      <w:hyperlink r:id="rId7" w:tooltip="Öffnet internen Link im aktuellen Fenster" w:history="1">
        <w:r w:rsidR="00891061" w:rsidRPr="00891061">
          <w:rPr>
            <w:rFonts w:ascii="Calibri" w:eastAsia="Calibri" w:hAnsi="Calibri" w:cs="Times New Roman"/>
          </w:rPr>
          <w:t>Nationalparkfragen</w:t>
        </w:r>
      </w:hyperlink>
      <w:r w:rsidR="00891061" w:rsidRPr="00891061">
        <w:rPr>
          <w:rFonts w:ascii="Calibri" w:eastAsia="Calibri" w:hAnsi="Calibri" w:cs="Times New Roman"/>
        </w:rPr>
        <w:t xml:space="preserve"> dringender Handlungsbedarf besteht.</w:t>
      </w:r>
      <w:r w:rsidR="00085490">
        <w:rPr>
          <w:rFonts w:ascii="Calibri" w:eastAsia="Calibri" w:hAnsi="Calibri" w:cs="Times New Roman"/>
        </w:rPr>
        <w:t xml:space="preserve"> </w:t>
      </w:r>
      <w:r w:rsidR="0001532A" w:rsidRPr="0001532A">
        <w:rPr>
          <w:rFonts w:ascii="Calibri" w:eastAsia="Calibri" w:hAnsi="Calibri" w:cs="Times New Roman"/>
        </w:rPr>
        <w:t>In sehr anschaulichen Bildern konnten die beiden Vortragenden die dramatischen Ereignisse rund um d</w:t>
      </w:r>
      <w:r>
        <w:rPr>
          <w:rFonts w:ascii="Calibri" w:eastAsia="Calibri" w:hAnsi="Calibri" w:cs="Times New Roman"/>
        </w:rPr>
        <w:t xml:space="preserve">iese Besetzung den Schülerinnen und Schülern </w:t>
      </w:r>
      <w:r w:rsidR="0001532A" w:rsidRPr="0001532A">
        <w:rPr>
          <w:rFonts w:ascii="Calibri" w:eastAsia="Calibri" w:hAnsi="Calibri" w:cs="Times New Roman"/>
        </w:rPr>
        <w:t>der HLUW</w:t>
      </w:r>
      <w:r>
        <w:rPr>
          <w:rFonts w:ascii="Calibri" w:eastAsia="Calibri" w:hAnsi="Calibri" w:cs="Times New Roman"/>
        </w:rPr>
        <w:t xml:space="preserve"> Yspertal</w:t>
      </w:r>
      <w:r w:rsidR="0001532A" w:rsidRPr="0001532A">
        <w:rPr>
          <w:rFonts w:ascii="Calibri" w:eastAsia="Calibri" w:hAnsi="Calibri" w:cs="Times New Roman"/>
        </w:rPr>
        <w:t xml:space="preserve"> näher bringen. „Mein Vater war damals auch als Umweltaktivist in der Au und daher wollte ich auch einmal den Ort dieser Geschehnisse näher kennen lernen. Ich würde auch heute s</w:t>
      </w:r>
      <w:r w:rsidR="0001532A" w:rsidRPr="0001532A">
        <w:rPr>
          <w:rFonts w:ascii="Calibri" w:eastAsia="Calibri" w:hAnsi="Calibri" w:cs="Times New Roman"/>
        </w:rPr>
        <w:t>o</w:t>
      </w:r>
      <w:r>
        <w:rPr>
          <w:rFonts w:ascii="Calibri" w:eastAsia="Calibri" w:hAnsi="Calibri" w:cs="Times New Roman"/>
        </w:rPr>
        <w:t>fort fü</w:t>
      </w:r>
      <w:r w:rsidR="00D734B9">
        <w:rPr>
          <w:rFonts w:ascii="Calibri" w:eastAsia="Calibri" w:hAnsi="Calibri" w:cs="Times New Roman"/>
        </w:rPr>
        <w:t xml:space="preserve">r einen sinnvollen Umwelt- </w:t>
      </w:r>
      <w:r>
        <w:rPr>
          <w:rFonts w:ascii="Calibri" w:eastAsia="Calibri" w:hAnsi="Calibri" w:cs="Times New Roman"/>
        </w:rPr>
        <w:t>un</w:t>
      </w:r>
      <w:r w:rsidR="00085490">
        <w:rPr>
          <w:rFonts w:ascii="Calibri" w:eastAsia="Calibri" w:hAnsi="Calibri" w:cs="Times New Roman"/>
        </w:rPr>
        <w:t>d</w:t>
      </w:r>
      <w:r>
        <w:rPr>
          <w:rFonts w:ascii="Calibri" w:eastAsia="Calibri" w:hAnsi="Calibri" w:cs="Times New Roman"/>
        </w:rPr>
        <w:t xml:space="preserve"> Naturschutz </w:t>
      </w:r>
      <w:r w:rsidR="006F3B41">
        <w:rPr>
          <w:rFonts w:ascii="Calibri" w:eastAsia="Calibri" w:hAnsi="Calibri" w:cs="Times New Roman"/>
        </w:rPr>
        <w:t>auf die Barrikaden steigen</w:t>
      </w:r>
      <w:r w:rsidR="0001532A" w:rsidRPr="0001532A">
        <w:rPr>
          <w:rFonts w:ascii="Calibri" w:eastAsia="Calibri" w:hAnsi="Calibri" w:cs="Times New Roman"/>
        </w:rPr>
        <w:t>“, erzählt ein begeisterter Schüler des 1.Jahrga</w:t>
      </w:r>
      <w:r>
        <w:rPr>
          <w:rFonts w:ascii="Calibri" w:eastAsia="Calibri" w:hAnsi="Calibri" w:cs="Times New Roman"/>
        </w:rPr>
        <w:t>ngs der HLUW Yspertal.</w:t>
      </w:r>
    </w:p>
    <w:p w:rsidR="0001532A" w:rsidRPr="0001532A" w:rsidRDefault="0001532A" w:rsidP="0001532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C0152" w:rsidRPr="00F8489B" w:rsidRDefault="0049254B" w:rsidP="00BC0152">
      <w:pPr>
        <w:spacing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Samstag, 8. November 2014 - </w:t>
      </w:r>
      <w:r w:rsidR="00BC0152">
        <w:rPr>
          <w:rFonts w:ascii="Calibri" w:eastAsia="Calibri" w:hAnsi="Calibri" w:cs="Times New Roman"/>
          <w:b/>
        </w:rPr>
        <w:t>Tag der offenen Tür</w:t>
      </w:r>
    </w:p>
    <w:p w:rsidR="00BC0152" w:rsidRPr="00AC322D" w:rsidRDefault="0049254B" w:rsidP="00BC0152">
      <w:pPr>
        <w:spacing w:line="240" w:lineRule="auto"/>
        <w:jc w:val="both"/>
        <w:rPr>
          <w:sz w:val="24"/>
        </w:rPr>
      </w:pPr>
      <w:r>
        <w:rPr>
          <w:rFonts w:ascii="Calibri" w:eastAsia="Calibri" w:hAnsi="Calibri" w:cs="Times New Roman"/>
        </w:rPr>
        <w:t xml:space="preserve">Am Samstag, 8. November 2014 von 9.00 bis 16.00 Uhr findet der erste „Tag der offenen Tür“ statt. </w:t>
      </w:r>
      <w:r w:rsidR="00BC0152">
        <w:rPr>
          <w:rFonts w:ascii="Calibri" w:eastAsia="Calibri" w:hAnsi="Calibri" w:cs="Times New Roman"/>
        </w:rPr>
        <w:t xml:space="preserve">Was vor 25 Jahren klein begonnen hat, hat sich zu einer führenden Ausbildungsinstitution in Europa </w:t>
      </w:r>
      <w:r w:rsidR="00BC0152">
        <w:rPr>
          <w:rFonts w:ascii="Calibri" w:eastAsia="Calibri" w:hAnsi="Calibri" w:cs="Times New Roman"/>
        </w:rPr>
        <w:lastRenderedPageBreak/>
        <w:t xml:space="preserve">etabliert. Über 1200 Absolventinnen und Absolventen haben die Schule aus dem Waldviertel bereits erfolgreich verlassen und stellen ihre Frau bzw. ihren Mann in der Wirtschaft. </w:t>
      </w:r>
      <w:r w:rsidR="00BC0152" w:rsidRPr="00356780">
        <w:rPr>
          <w:rFonts w:ascii="Calibri" w:eastAsia="Calibri" w:hAnsi="Calibri" w:cs="Times New Roman"/>
        </w:rPr>
        <w:t xml:space="preserve">Informationen über die Ausbildungsmöglichkeiten an der HLUW Yspertal erhalten Sie </w:t>
      </w:r>
      <w:r>
        <w:rPr>
          <w:rFonts w:ascii="Calibri" w:eastAsia="Calibri" w:hAnsi="Calibri" w:cs="Times New Roman"/>
        </w:rPr>
        <w:t xml:space="preserve">auch </w:t>
      </w:r>
      <w:r w:rsidR="00BC0152" w:rsidRPr="00356780">
        <w:rPr>
          <w:rFonts w:ascii="Calibri" w:eastAsia="Calibri" w:hAnsi="Calibri" w:cs="Times New Roman"/>
        </w:rPr>
        <w:t xml:space="preserve">unter </w:t>
      </w:r>
      <w:hyperlink r:id="rId8" w:history="1">
        <w:r w:rsidR="00BC0152" w:rsidRPr="00F21447">
          <w:rPr>
            <w:rStyle w:val="Hyperlink"/>
            <w:rFonts w:ascii="Calibri" w:eastAsia="Calibri" w:hAnsi="Calibri"/>
          </w:rPr>
          <w:t>http://www.hluwyspertal.ac.at</w:t>
        </w:r>
      </w:hyperlink>
      <w:r w:rsidR="00BC0152" w:rsidRPr="00356780">
        <w:rPr>
          <w:rFonts w:ascii="Calibri" w:eastAsia="Calibri" w:hAnsi="Calibri" w:cs="Times New Roman"/>
        </w:rPr>
        <w:t xml:space="preserve"> ode</w:t>
      </w:r>
      <w:r w:rsidR="00BC0152">
        <w:rPr>
          <w:rFonts w:ascii="Calibri" w:eastAsia="Calibri" w:hAnsi="Calibri" w:cs="Times New Roman"/>
        </w:rPr>
        <w:t>r per Telefon unter 07415/7249.</w:t>
      </w:r>
      <w:r w:rsidR="00BC0152">
        <w:rPr>
          <w:sz w:val="24"/>
        </w:rPr>
        <w:tab/>
      </w:r>
    </w:p>
    <w:p w:rsidR="00F975B2" w:rsidRDefault="00F975B2" w:rsidP="00F975B2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C7658C">
        <w:rPr>
          <w:rFonts w:ascii="Calibri" w:eastAsia="Calibri" w:hAnsi="Calibri" w:cs="Calibri"/>
          <w:lang w:eastAsia="zh-CN"/>
        </w:rPr>
        <w:t xml:space="preserve"> </w:t>
      </w:r>
    </w:p>
    <w:p w:rsidR="00BC0152" w:rsidRDefault="0001532A" w:rsidP="00F975B2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noProof/>
          <w:lang w:eastAsia="de-AT"/>
        </w:rPr>
        <w:drawing>
          <wp:inline distT="0" distB="0" distL="0" distR="0">
            <wp:extent cx="5705475" cy="4265076"/>
            <wp:effectExtent l="0" t="0" r="0" b="2540"/>
            <wp:docPr id="2" name="Grafik 2" descr="C:\Users\Administrator\Desktop\30_jahr_hainburger_au_oktober_2014\30_jahr_hainburger_Au_oktober_2014_fertig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0_jahr_hainburger_au_oktober_2014\30_jahr_hainburger_Au_oktober_2014_fertig_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6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3D" w:rsidRDefault="007E443D" w:rsidP="00F975B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30 Jahre </w:t>
      </w:r>
      <w:r w:rsidR="0064508F">
        <w:rPr>
          <w:rFonts w:ascii="Calibri" w:eastAsia="Calibri" w:hAnsi="Calibri" w:cs="Times New Roman"/>
          <w:b/>
        </w:rPr>
        <w:t>„</w:t>
      </w:r>
      <w:r>
        <w:rPr>
          <w:rFonts w:ascii="Calibri" w:eastAsia="Calibri" w:hAnsi="Calibri" w:cs="Times New Roman"/>
          <w:b/>
        </w:rPr>
        <w:t>Hainburger-Au</w:t>
      </w:r>
      <w:r w:rsidR="0064508F">
        <w:rPr>
          <w:rFonts w:ascii="Calibri" w:eastAsia="Calibri" w:hAnsi="Calibri" w:cs="Times New Roman"/>
          <w:b/>
        </w:rPr>
        <w:t>“</w:t>
      </w:r>
      <w:r>
        <w:rPr>
          <w:rFonts w:ascii="Calibri" w:eastAsia="Calibri" w:hAnsi="Calibri" w:cs="Times New Roman"/>
          <w:b/>
        </w:rPr>
        <w:t xml:space="preserve"> Besetzung - </w:t>
      </w:r>
      <w:r w:rsidRPr="007E443D">
        <w:rPr>
          <w:rFonts w:ascii="Calibri" w:eastAsia="Calibri" w:hAnsi="Calibri" w:cs="Times New Roman"/>
          <w:b/>
        </w:rPr>
        <w:t xml:space="preserve">Vor drei Jahrzehnten drohte einem der letzten Urwälder Europas durch das </w:t>
      </w:r>
      <w:r w:rsidR="0064508F">
        <w:rPr>
          <w:rFonts w:ascii="Calibri" w:eastAsia="Calibri" w:hAnsi="Calibri" w:cs="Times New Roman"/>
          <w:b/>
        </w:rPr>
        <w:t xml:space="preserve">geplante </w:t>
      </w:r>
      <w:r w:rsidRPr="007E443D">
        <w:rPr>
          <w:rFonts w:ascii="Calibri" w:eastAsia="Calibri" w:hAnsi="Calibri" w:cs="Times New Roman"/>
          <w:b/>
        </w:rPr>
        <w:t>Kraftwerk Hainburg die Vernichtung</w:t>
      </w:r>
      <w:r>
        <w:rPr>
          <w:rFonts w:ascii="Calibri" w:eastAsia="Calibri" w:hAnsi="Calibri" w:cs="Times New Roman"/>
          <w:b/>
        </w:rPr>
        <w:t xml:space="preserve">. Die Hintergründe und die Auswirkungen erfuhren die Schülerinnen und Schüler </w:t>
      </w:r>
      <w:r w:rsidR="00D734B9">
        <w:rPr>
          <w:rFonts w:ascii="Calibri" w:eastAsia="Calibri" w:hAnsi="Calibri" w:cs="Times New Roman"/>
          <w:b/>
        </w:rPr>
        <w:t>der HLUW Yspertal</w:t>
      </w:r>
      <w:r w:rsidR="00D734B9">
        <w:rPr>
          <w:rFonts w:ascii="Calibri" w:eastAsia="Calibri" w:hAnsi="Calibri" w:cs="Times New Roman"/>
          <w:b/>
        </w:rPr>
        <w:t xml:space="preserve"> </w:t>
      </w:r>
      <w:r w:rsidR="0064508F">
        <w:rPr>
          <w:rFonts w:ascii="Calibri" w:eastAsia="Calibri" w:hAnsi="Calibri" w:cs="Times New Roman"/>
          <w:b/>
        </w:rPr>
        <w:t>am 22. Oktober 2014</w:t>
      </w:r>
      <w:r>
        <w:rPr>
          <w:rFonts w:ascii="Calibri" w:eastAsia="Calibri" w:hAnsi="Calibri" w:cs="Times New Roman"/>
          <w:b/>
        </w:rPr>
        <w:t xml:space="preserve">. </w:t>
      </w:r>
      <w:r>
        <w:t>Umweltla</w:t>
      </w:r>
      <w:r w:rsidR="0001532A" w:rsidRPr="007E443D">
        <w:t xml:space="preserve">ndesrat Dr. Stephan Pernkopf (6vr), Dr. Bernd </w:t>
      </w:r>
      <w:proofErr w:type="spellStart"/>
      <w:r w:rsidR="0001532A" w:rsidRPr="007E443D">
        <w:t>Lötsch</w:t>
      </w:r>
      <w:proofErr w:type="spellEnd"/>
      <w:r w:rsidR="0001532A" w:rsidRPr="007E443D">
        <w:t xml:space="preserve"> (7vr), </w:t>
      </w:r>
      <w:r w:rsidRPr="007E443D">
        <w:rPr>
          <w:rFonts w:ascii="Calibri" w:eastAsia="Calibri" w:hAnsi="Calibri" w:cs="Times New Roman"/>
        </w:rPr>
        <w:t>Mag</w:t>
      </w:r>
      <w:r>
        <w:rPr>
          <w:rFonts w:ascii="Calibri" w:eastAsia="Calibri" w:hAnsi="Calibri" w:cs="Times New Roman"/>
        </w:rPr>
        <w:t xml:space="preserve">. </w:t>
      </w:r>
      <w:r w:rsidRPr="0001532A">
        <w:rPr>
          <w:rFonts w:ascii="Calibri" w:eastAsia="Calibri" w:hAnsi="Calibri" w:cs="Times New Roman"/>
        </w:rPr>
        <w:t xml:space="preserve">Carl </w:t>
      </w:r>
      <w:proofErr w:type="spellStart"/>
      <w:r w:rsidRPr="0001532A">
        <w:rPr>
          <w:rFonts w:ascii="Calibri" w:eastAsia="Calibri" w:hAnsi="Calibri" w:cs="Times New Roman"/>
        </w:rPr>
        <w:t>Ma</w:t>
      </w:r>
      <w:r>
        <w:rPr>
          <w:rFonts w:ascii="Calibri" w:eastAsia="Calibri" w:hAnsi="Calibri" w:cs="Times New Roman"/>
        </w:rPr>
        <w:t>n</w:t>
      </w:r>
      <w:r>
        <w:rPr>
          <w:rFonts w:ascii="Calibri" w:eastAsia="Calibri" w:hAnsi="Calibri" w:cs="Times New Roman"/>
        </w:rPr>
        <w:t>zano</w:t>
      </w:r>
      <w:proofErr w:type="spellEnd"/>
      <w:r>
        <w:rPr>
          <w:rFonts w:ascii="Calibri" w:eastAsia="Calibri" w:hAnsi="Calibri" w:cs="Times New Roman"/>
        </w:rPr>
        <w:t xml:space="preserve"> (8nr), </w:t>
      </w:r>
      <w:r>
        <w:rPr>
          <w:rFonts w:ascii="Calibri" w:eastAsia="Calibri" w:hAnsi="Calibri" w:cs="Times New Roman"/>
        </w:rPr>
        <w:t xml:space="preserve">Dr. Gerhard </w:t>
      </w:r>
      <w:proofErr w:type="spellStart"/>
      <w:r>
        <w:rPr>
          <w:rFonts w:ascii="Calibri" w:eastAsia="Calibri" w:hAnsi="Calibri" w:cs="Times New Roman"/>
        </w:rPr>
        <w:t>Heiling</w:t>
      </w:r>
      <w:r w:rsidRPr="0001532A">
        <w:rPr>
          <w:rFonts w:ascii="Calibri" w:eastAsia="Calibri" w:hAnsi="Calibri" w:cs="Times New Roman"/>
        </w:rPr>
        <w:t>brunner</w:t>
      </w:r>
      <w:proofErr w:type="spellEnd"/>
      <w:r>
        <w:rPr>
          <w:rFonts w:ascii="Calibri" w:eastAsia="Calibri" w:hAnsi="Calibri" w:cs="Times New Roman"/>
        </w:rPr>
        <w:t xml:space="preserve"> </w:t>
      </w:r>
      <w:r w:rsidR="0064508F">
        <w:rPr>
          <w:rFonts w:ascii="Calibri" w:eastAsia="Calibri" w:hAnsi="Calibri" w:cs="Times New Roman"/>
        </w:rPr>
        <w:t>(M</w:t>
      </w:r>
      <w:r>
        <w:rPr>
          <w:rFonts w:ascii="Calibri" w:eastAsia="Calibri" w:hAnsi="Calibri" w:cs="Times New Roman"/>
        </w:rPr>
        <w:t>itte), HR Dir. Mag. Johann Zechner (4vl) mit den interessierten Schülerinnen und Schülern der HLUW Yspertal.</w:t>
      </w:r>
    </w:p>
    <w:p w:rsidR="00F43459" w:rsidRDefault="009076DB" w:rsidP="00F975B2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t xml:space="preserve"> </w:t>
      </w:r>
      <w:r w:rsidR="00F43459">
        <w:rPr>
          <w:rFonts w:ascii="Calibri" w:eastAsia="Calibri" w:hAnsi="Calibri" w:cs="Calibri"/>
          <w:lang w:eastAsia="zh-CN"/>
        </w:rPr>
        <w:t>Foto: HLUW Yspertal</w:t>
      </w:r>
    </w:p>
    <w:sectPr w:rsidR="00F43459" w:rsidSect="001F4A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52"/>
    <w:rsid w:val="0001532A"/>
    <w:rsid w:val="00045DAA"/>
    <w:rsid w:val="00047FE4"/>
    <w:rsid w:val="00085490"/>
    <w:rsid w:val="00090094"/>
    <w:rsid w:val="000A46A9"/>
    <w:rsid w:val="000C1F1D"/>
    <w:rsid w:val="000F239C"/>
    <w:rsid w:val="001250FB"/>
    <w:rsid w:val="001434C0"/>
    <w:rsid w:val="0017004B"/>
    <w:rsid w:val="0017357E"/>
    <w:rsid w:val="001A16CA"/>
    <w:rsid w:val="001B6827"/>
    <w:rsid w:val="001F4AE4"/>
    <w:rsid w:val="00234914"/>
    <w:rsid w:val="00281DE7"/>
    <w:rsid w:val="002B1905"/>
    <w:rsid w:val="002F4E65"/>
    <w:rsid w:val="003216FD"/>
    <w:rsid w:val="00375E02"/>
    <w:rsid w:val="003D20B5"/>
    <w:rsid w:val="003D5590"/>
    <w:rsid w:val="0041389E"/>
    <w:rsid w:val="0049254B"/>
    <w:rsid w:val="004B222A"/>
    <w:rsid w:val="004B4D86"/>
    <w:rsid w:val="0051431A"/>
    <w:rsid w:val="00523464"/>
    <w:rsid w:val="0055473A"/>
    <w:rsid w:val="00566302"/>
    <w:rsid w:val="005C4F1F"/>
    <w:rsid w:val="00620E4D"/>
    <w:rsid w:val="0064508F"/>
    <w:rsid w:val="00672037"/>
    <w:rsid w:val="006B765C"/>
    <w:rsid w:val="006E3AC7"/>
    <w:rsid w:val="006F298B"/>
    <w:rsid w:val="006F3B41"/>
    <w:rsid w:val="006F7822"/>
    <w:rsid w:val="00703F04"/>
    <w:rsid w:val="00720B13"/>
    <w:rsid w:val="0075034D"/>
    <w:rsid w:val="007D2D62"/>
    <w:rsid w:val="007E443D"/>
    <w:rsid w:val="007E4FAC"/>
    <w:rsid w:val="00804AD9"/>
    <w:rsid w:val="00815C52"/>
    <w:rsid w:val="00825DD4"/>
    <w:rsid w:val="00864043"/>
    <w:rsid w:val="00873238"/>
    <w:rsid w:val="008752F2"/>
    <w:rsid w:val="00891061"/>
    <w:rsid w:val="008933A5"/>
    <w:rsid w:val="008A465A"/>
    <w:rsid w:val="008C22B4"/>
    <w:rsid w:val="008D2196"/>
    <w:rsid w:val="008D4B16"/>
    <w:rsid w:val="008E43AD"/>
    <w:rsid w:val="008F1E57"/>
    <w:rsid w:val="0090699E"/>
    <w:rsid w:val="009076DB"/>
    <w:rsid w:val="009139C2"/>
    <w:rsid w:val="00930F2B"/>
    <w:rsid w:val="009342C5"/>
    <w:rsid w:val="00947220"/>
    <w:rsid w:val="009518AA"/>
    <w:rsid w:val="00980D79"/>
    <w:rsid w:val="009819E7"/>
    <w:rsid w:val="009849CB"/>
    <w:rsid w:val="009963A4"/>
    <w:rsid w:val="009A2B92"/>
    <w:rsid w:val="009A66F3"/>
    <w:rsid w:val="009B2802"/>
    <w:rsid w:val="009D5CA2"/>
    <w:rsid w:val="00A17768"/>
    <w:rsid w:val="00A214F0"/>
    <w:rsid w:val="00A45C71"/>
    <w:rsid w:val="00A812D1"/>
    <w:rsid w:val="00B01EB6"/>
    <w:rsid w:val="00B03F19"/>
    <w:rsid w:val="00B240AD"/>
    <w:rsid w:val="00B313A2"/>
    <w:rsid w:val="00B37E5F"/>
    <w:rsid w:val="00B403F3"/>
    <w:rsid w:val="00B94EA1"/>
    <w:rsid w:val="00BA5281"/>
    <w:rsid w:val="00BC0152"/>
    <w:rsid w:val="00BD2AE2"/>
    <w:rsid w:val="00C209A6"/>
    <w:rsid w:val="00C45E7B"/>
    <w:rsid w:val="00C7658C"/>
    <w:rsid w:val="00C94258"/>
    <w:rsid w:val="00CB50CE"/>
    <w:rsid w:val="00D15AF5"/>
    <w:rsid w:val="00D734B9"/>
    <w:rsid w:val="00D85429"/>
    <w:rsid w:val="00D85571"/>
    <w:rsid w:val="00D922D7"/>
    <w:rsid w:val="00DF0B5B"/>
    <w:rsid w:val="00DF5A0D"/>
    <w:rsid w:val="00E002D9"/>
    <w:rsid w:val="00E01927"/>
    <w:rsid w:val="00E067FD"/>
    <w:rsid w:val="00E120D7"/>
    <w:rsid w:val="00E328B3"/>
    <w:rsid w:val="00E51EB2"/>
    <w:rsid w:val="00E646F2"/>
    <w:rsid w:val="00E66A31"/>
    <w:rsid w:val="00E756BE"/>
    <w:rsid w:val="00EA1ABF"/>
    <w:rsid w:val="00EA40B8"/>
    <w:rsid w:val="00EA6B8F"/>
    <w:rsid w:val="00EB0E6E"/>
    <w:rsid w:val="00F211BD"/>
    <w:rsid w:val="00F221F0"/>
    <w:rsid w:val="00F43459"/>
    <w:rsid w:val="00F45902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03F19"/>
    <w:rPr>
      <w:b/>
      <w:bCs/>
    </w:rPr>
  </w:style>
  <w:style w:type="character" w:styleId="Hyperlink">
    <w:name w:val="Hyperlink"/>
    <w:uiPriority w:val="99"/>
    <w:unhideWhenUsed/>
    <w:rsid w:val="002B190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82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2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03F19"/>
    <w:rPr>
      <w:b/>
      <w:bCs/>
    </w:rPr>
  </w:style>
  <w:style w:type="character" w:styleId="Hyperlink">
    <w:name w:val="Hyperlink"/>
    <w:uiPriority w:val="99"/>
    <w:unhideWhenUsed/>
    <w:rsid w:val="002B190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82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2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2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2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4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53417">
      <w:bodyDiv w:val="1"/>
      <w:marLeft w:val="30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5023">
          <w:marLeft w:val="22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35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475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uwyspertal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weltdachverband.at/themen/aktuell-30-jahre-hainburg/nationalparkfrag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weltdachverband.at/themen/aktuell-30-jahre-hainburg/demokrat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mweltdachverband.at/themen/aktuell-30-jahre-hainburg/aubesetzung-198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Gertraude Zechner</dc:creator>
  <cp:lastModifiedBy>user</cp:lastModifiedBy>
  <cp:revision>12</cp:revision>
  <cp:lastPrinted>2014-10-24T04:36:00Z</cp:lastPrinted>
  <dcterms:created xsi:type="dcterms:W3CDTF">2014-10-18T08:47:00Z</dcterms:created>
  <dcterms:modified xsi:type="dcterms:W3CDTF">2014-10-24T04:49:00Z</dcterms:modified>
</cp:coreProperties>
</file>