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BDE" w:rsidRDefault="002D6BDE" w:rsidP="002D6BDE">
      <w:r w:rsidRPr="002D6BDE">
        <w:rPr>
          <w:b/>
        </w:rPr>
        <w:t>Raumklima verbessern - Die Schulgemeinschaft der katholischen Privatschule aus dem Yspertal hat sich zum Ziel gesetzt, das Raumklima in den Klassen zu verbessern. Gerätschaften zur ständigen CO</w:t>
      </w:r>
      <w:r w:rsidRPr="00CC247C">
        <w:rPr>
          <w:b/>
          <w:vertAlign w:val="subscript"/>
        </w:rPr>
        <w:t>2</w:t>
      </w:r>
      <w:r w:rsidRPr="002D6BDE">
        <w:rPr>
          <w:b/>
        </w:rPr>
        <w:t>-Messung in den Klassenräumen wurden mit Unterstützung des Elternvereins installiert.</w:t>
      </w:r>
      <w:r>
        <w:t xml:space="preserve">  - Seit vielen Jahren ist die Schule Trägerin des Österreichischen Umweltzeichens. „Zu einem gesunden Klassenklima gehört vorrangig auch eine frische CO</w:t>
      </w:r>
      <w:r w:rsidRPr="00CC247C">
        <w:rPr>
          <w:b/>
          <w:vertAlign w:val="subscript"/>
        </w:rPr>
        <w:t>2</w:t>
      </w:r>
      <w:r>
        <w:t>-arme Raumluft. Zum richtigen Zeitpunkt die Klassenräume durchzulüften, das fördert die Gesundheit und natürlich auch die Konzentration“, davon ist Schulleiter Mag. Gerhard Hackl überzeugt. Schon seit Jahren werden mit Laborgeräten stichprobenweise Messungen der CO</w:t>
      </w:r>
      <w:r w:rsidRPr="00CC247C">
        <w:rPr>
          <w:b/>
          <w:vertAlign w:val="subscript"/>
        </w:rPr>
        <w:t>2</w:t>
      </w:r>
      <w:r>
        <w:t xml:space="preserve">-Konzentration in den Klassenräumen durchgeführt. Die Schule will allerdings mehr. In den Klassenräumen soll eine ständige Kontrolle des Wertes möglich sein. Nur so kann zum richtigen Zeitpunkt ein Luftaustausch erfolgen, davon sind die Umweltpioniere aus dem Yspertal überzeugt. Mit Hilfe des Elternvereins wurden Messgeräte angekauft. Die Installation erfolgt durch Schülerinnen und Schüler unter der fachgerechten Mithilfe der Lehrer. „Uns Eltern ist es ein besonders Anliegen, dass unsere Kinder in einer gesunden Umgebung aufwachsen. Gute Leistungen können unter guten Raumluftbedingungen besser erbracht werden“, so der überzeugte Elternvereinsobmann </w:t>
      </w:r>
      <w:proofErr w:type="spellStart"/>
      <w:r>
        <w:t>NAbg</w:t>
      </w:r>
      <w:proofErr w:type="spellEnd"/>
      <w:r>
        <w:t>. DI Georg Strasser.</w:t>
      </w:r>
    </w:p>
    <w:p w:rsidR="00AE72D8" w:rsidRDefault="002D6BDE" w:rsidP="002D6BDE">
      <w:r w:rsidRPr="002D6BDE">
        <w:rPr>
          <w:b/>
        </w:rPr>
        <w:t>Beim Projektstart der Schulgemeinschaft “Gesunde Lebensqualität - CO</w:t>
      </w:r>
      <w:bookmarkStart w:id="0" w:name="_GoBack"/>
      <w:r w:rsidRPr="00CC247C">
        <w:rPr>
          <w:b/>
          <w:vertAlign w:val="subscript"/>
        </w:rPr>
        <w:t>2</w:t>
      </w:r>
      <w:bookmarkEnd w:id="0"/>
      <w:r w:rsidRPr="002D6BDE">
        <w:rPr>
          <w:b/>
        </w:rPr>
        <w:t>-Projekt”</w:t>
      </w:r>
      <w:r>
        <w:t>: (</w:t>
      </w:r>
      <w:proofErr w:type="spellStart"/>
      <w:r>
        <w:t>vlnr</w:t>
      </w:r>
      <w:proofErr w:type="spellEnd"/>
      <w:r>
        <w:t xml:space="preserve">) Elternvereinsobmann </w:t>
      </w:r>
      <w:proofErr w:type="spellStart"/>
      <w:r>
        <w:t>NAbg</w:t>
      </w:r>
      <w:proofErr w:type="spellEnd"/>
      <w:r>
        <w:t xml:space="preserve">. DI Georg Strasser, Schulsprecher Roman </w:t>
      </w:r>
      <w:proofErr w:type="spellStart"/>
      <w:r>
        <w:t>Schachenhofer</w:t>
      </w:r>
      <w:proofErr w:type="spellEnd"/>
      <w:r>
        <w:t>, Mag. Christine Landstetter-Böhm (Elternverein), Andreas Gassner, Viktoria Rudelstorfer, Maximilian Stenzel und Schulleiter Mag. Gerhard Hackl; Foto: HLUW Yspertal</w:t>
      </w:r>
    </w:p>
    <w:sectPr w:rsidR="00AE72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4AB"/>
    <w:rsid w:val="002D6BDE"/>
    <w:rsid w:val="00AB04AB"/>
    <w:rsid w:val="00AE72D8"/>
    <w:rsid w:val="00CC247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415A2B-482E-4464-8B1F-D57F2F9B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1477</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Ledl Markus - Schulverwaltung</dc:creator>
  <cp:keywords/>
  <dc:description/>
  <cp:lastModifiedBy>Ledl Markus - Schulverwaltung</cp:lastModifiedBy>
  <cp:revision>3</cp:revision>
  <dcterms:created xsi:type="dcterms:W3CDTF">2016-09-27T12:06:00Z</dcterms:created>
  <dcterms:modified xsi:type="dcterms:W3CDTF">2016-09-27T12:16:00Z</dcterms:modified>
</cp:coreProperties>
</file>