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945A77" w:rsidRDefault="00945A77" w:rsidP="00945A77">
      <w:pPr>
        <w:outlineLvl w:val="0"/>
        <w:rPr>
          <w:rFonts w:ascii="Arial" w:hAnsi="Arial" w:cs="Arial"/>
          <w:b/>
          <w:sz w:val="32"/>
          <w:szCs w:val="32"/>
        </w:rPr>
      </w:pPr>
    </w:p>
    <w:p w:rsidR="00FA6669" w:rsidRPr="0060582B" w:rsidRDefault="00FA6669" w:rsidP="00945A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582B">
        <w:rPr>
          <w:rFonts w:ascii="Arial" w:hAnsi="Arial" w:cs="Arial"/>
          <w:b/>
          <w:sz w:val="32"/>
          <w:szCs w:val="32"/>
        </w:rPr>
        <w:t>Kernlernziele im Gegenstand</w:t>
      </w:r>
    </w:p>
    <w:p w:rsidR="00FA6669" w:rsidRPr="0060582B" w:rsidRDefault="00FA6669" w:rsidP="00945A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582B">
        <w:rPr>
          <w:rFonts w:ascii="Arial" w:hAnsi="Arial" w:cs="Arial"/>
          <w:b/>
          <w:sz w:val="32"/>
          <w:szCs w:val="32"/>
        </w:rPr>
        <w:t>Angewandte Informatik</w:t>
      </w:r>
    </w:p>
    <w:p w:rsidR="00FA6669" w:rsidRPr="00AD493E" w:rsidRDefault="00FA6669" w:rsidP="00945A77">
      <w:pPr>
        <w:jc w:val="center"/>
        <w:rPr>
          <w:rFonts w:ascii="Arial" w:hAnsi="Arial" w:cs="Arial"/>
        </w:rPr>
      </w:pPr>
    </w:p>
    <w:p w:rsidR="00FA6669" w:rsidRPr="0060582B" w:rsidRDefault="002B7849" w:rsidP="00945A7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Jahrgang: 5</w:t>
      </w: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</w:p>
    <w:p w:rsidR="00FA6669" w:rsidRPr="00AD493E" w:rsidRDefault="00FA6669" w:rsidP="00FA6669">
      <w:pPr>
        <w:rPr>
          <w:rFonts w:ascii="Arial" w:hAnsi="Arial" w:cs="Arial"/>
        </w:rPr>
      </w:pPr>
      <w:r w:rsidRPr="00AD493E">
        <w:rPr>
          <w:rFonts w:ascii="Arial" w:hAnsi="Arial" w:cs="Arial"/>
        </w:rPr>
        <w:t>Folgende Kernlernziele wurden festgelegt:</w:t>
      </w:r>
    </w:p>
    <w:p w:rsidR="00FA6669" w:rsidRPr="00AD493E" w:rsidRDefault="00FA6669" w:rsidP="00FA6669">
      <w:pPr>
        <w:rPr>
          <w:rFonts w:ascii="Arial" w:hAnsi="Arial" w:cs="Arial"/>
        </w:rPr>
      </w:pPr>
    </w:p>
    <w:p w:rsidR="00EB1B00" w:rsidRDefault="00CF0A10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Online Content Managementsystem (CMS) nutzen können.</w:t>
      </w:r>
    </w:p>
    <w:p w:rsidR="002B7849" w:rsidRDefault="002B7849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Ein CMS-System für die Web-Präsentation der eigenen Diplomarbeit nutzen können.</w:t>
      </w:r>
    </w:p>
    <w:p w:rsidR="002B7849" w:rsidRDefault="002B7849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Vorteile von EDV-Netzwerken nennen können.</w:t>
      </w:r>
    </w:p>
    <w:p w:rsidR="002B7849" w:rsidRDefault="002B7849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Funktionen von Netzwerkkomponenten nennen können.</w:t>
      </w:r>
    </w:p>
    <w:p w:rsidR="002B7849" w:rsidRPr="00AD493E" w:rsidRDefault="002B7849" w:rsidP="00FA6669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Gefahren der Internetnutzung nennen können.</w:t>
      </w:r>
    </w:p>
    <w:p w:rsidR="00FA6669" w:rsidRPr="00AD493E" w:rsidRDefault="00FA6669" w:rsidP="00FA6669">
      <w:pPr>
        <w:spacing w:after="120"/>
        <w:rPr>
          <w:rFonts w:ascii="Arial" w:hAnsi="Arial" w:cs="Arial"/>
        </w:rPr>
      </w:pPr>
    </w:p>
    <w:p w:rsidR="002B7849" w:rsidRDefault="00FA6669" w:rsidP="00CF0A10">
      <w:pPr>
        <w:outlineLvl w:val="0"/>
      </w:pPr>
      <w:r>
        <w:br w:type="page"/>
      </w:r>
    </w:p>
    <w:p w:rsidR="00456A0E" w:rsidRPr="00EE7979" w:rsidRDefault="00EE7979" w:rsidP="00CF0A10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E7979">
        <w:rPr>
          <w:rFonts w:ascii="Arial" w:hAnsi="Arial" w:cs="Arial"/>
          <w:b/>
          <w:sz w:val="28"/>
          <w:szCs w:val="28"/>
        </w:rPr>
        <w:t>Prüfungsbeis</w:t>
      </w:r>
      <w:r w:rsidR="002B7849">
        <w:rPr>
          <w:rFonts w:ascii="Arial" w:hAnsi="Arial" w:cs="Arial"/>
          <w:b/>
          <w:sz w:val="28"/>
          <w:szCs w:val="28"/>
        </w:rPr>
        <w:t>piel zum Kernlernziel 1 bis 5</w:t>
      </w:r>
      <w:r w:rsidRPr="00EE7979">
        <w:rPr>
          <w:rFonts w:ascii="Arial" w:hAnsi="Arial" w:cs="Arial"/>
          <w:b/>
          <w:sz w:val="28"/>
          <w:szCs w:val="28"/>
        </w:rPr>
        <w:t>:</w:t>
      </w:r>
    </w:p>
    <w:p w:rsidR="00EE7979" w:rsidRDefault="00EE7979" w:rsidP="00CF0A10">
      <w:pPr>
        <w:outlineLvl w:val="0"/>
        <w:rPr>
          <w:rFonts w:ascii="Arial" w:hAnsi="Arial" w:cs="Arial"/>
          <w:b/>
          <w:sz w:val="28"/>
          <w:szCs w:val="28"/>
        </w:rPr>
      </w:pPr>
    </w:p>
    <w:p w:rsidR="002B7849" w:rsidRDefault="002B7849" w:rsidP="00CF0A10">
      <w:pPr>
        <w:outlineLvl w:val="0"/>
        <w:rPr>
          <w:rFonts w:ascii="Arial" w:hAnsi="Arial" w:cs="Arial"/>
          <w:b/>
          <w:sz w:val="28"/>
          <w:szCs w:val="28"/>
        </w:rPr>
      </w:pPr>
    </w:p>
    <w:p w:rsidR="002B7849" w:rsidRDefault="002B7849" w:rsidP="00CF0A10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entstehen im Laufe des Schuljahres 2012/2013</w:t>
      </w:r>
    </w:p>
    <w:sectPr w:rsidR="002B7849" w:rsidSect="0035484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77" w:rsidRDefault="00945A77" w:rsidP="00945A77">
      <w:r>
        <w:separator/>
      </w:r>
    </w:p>
  </w:endnote>
  <w:endnote w:type="continuationSeparator" w:id="0">
    <w:p w:rsidR="00945A77" w:rsidRDefault="00945A77" w:rsidP="0094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77" w:rsidRDefault="00945A77" w:rsidP="00945A77">
      <w:r>
        <w:separator/>
      </w:r>
    </w:p>
  </w:footnote>
  <w:footnote w:type="continuationSeparator" w:id="0">
    <w:p w:rsidR="00945A77" w:rsidRDefault="00945A77" w:rsidP="0094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300"/>
      <w:gridCol w:w="1620"/>
    </w:tblGrid>
    <w:tr w:rsidR="00945A77" w:rsidRPr="001C0697" w:rsidTr="00A4761E">
      <w:trPr>
        <w:trHeight w:val="1803"/>
      </w:trPr>
      <w:tc>
        <w:tcPr>
          <w:tcW w:w="1620" w:type="dxa"/>
        </w:tcPr>
        <w:p w:rsidR="00945A77" w:rsidRDefault="00945A77" w:rsidP="00A4761E">
          <w:pPr>
            <w:pStyle w:val="berschrift1"/>
          </w:pPr>
        </w:p>
        <w:p w:rsidR="00945A77" w:rsidRPr="001C0697" w:rsidRDefault="00FC02F8" w:rsidP="00A4761E">
          <w:r>
            <w:rPr>
              <w:noProof/>
            </w:rPr>
            <w:drawing>
              <wp:inline distT="0" distB="0" distL="0" distR="0" wp14:anchorId="5F8505E8" wp14:editId="0D408F31">
                <wp:extent cx="884555" cy="1055370"/>
                <wp:effectExtent l="19050" t="0" r="0" b="0"/>
                <wp:docPr id="3" name="Bild 61" descr="HLUW-4c-pfade_rgp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1" descr="HLUW-4c-pfade_rgp_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105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945A77" w:rsidRPr="00BF401C" w:rsidRDefault="00945A77" w:rsidP="00A4761E">
          <w:pPr>
            <w:pStyle w:val="Kopfzeile"/>
            <w:rPr>
              <w:sz w:val="20"/>
            </w:rPr>
          </w:pPr>
        </w:p>
        <w:p w:rsidR="00945A77" w:rsidRPr="00BF401C" w:rsidRDefault="00945A77" w:rsidP="00A4761E">
          <w:pPr>
            <w:pStyle w:val="berschrift1"/>
            <w:jc w:val="center"/>
            <w:rPr>
              <w:szCs w:val="28"/>
            </w:rPr>
          </w:pPr>
          <w:r w:rsidRPr="00BF401C">
            <w:rPr>
              <w:szCs w:val="28"/>
            </w:rPr>
            <w:t>Höhere Lehranstalt für wirtschaftliche Berufe</w:t>
          </w:r>
        </w:p>
        <w:p w:rsidR="00945A77" w:rsidRPr="00BF401C" w:rsidRDefault="00945A77" w:rsidP="00A4761E">
          <w:pPr>
            <w:jc w:val="center"/>
            <w:rPr>
              <w:b/>
              <w:sz w:val="28"/>
            </w:rPr>
          </w:pPr>
          <w:r w:rsidRPr="00BF401C">
            <w:rPr>
              <w:b/>
              <w:sz w:val="28"/>
            </w:rPr>
            <w:t xml:space="preserve">des Zisterzienserstiftes Zwettl </w:t>
          </w:r>
        </w:p>
        <w:p w:rsidR="00945A77" w:rsidRPr="00BF401C" w:rsidRDefault="00945A77" w:rsidP="00A4761E">
          <w:pPr>
            <w:jc w:val="center"/>
            <w:rPr>
              <w:b/>
              <w:sz w:val="28"/>
            </w:rPr>
          </w:pPr>
          <w:r w:rsidRPr="00BF401C">
            <w:rPr>
              <w:b/>
              <w:sz w:val="28"/>
            </w:rPr>
            <w:t>mit Sitz in Yspertal</w:t>
          </w:r>
        </w:p>
        <w:p w:rsidR="00945A77" w:rsidRPr="00BF401C" w:rsidRDefault="00945A77" w:rsidP="00A4761E">
          <w:pPr>
            <w:pStyle w:val="berschrift1"/>
            <w:jc w:val="center"/>
            <w:rPr>
              <w:b/>
              <w:sz w:val="24"/>
            </w:rPr>
          </w:pPr>
          <w:r w:rsidRPr="00BF401C">
            <w:rPr>
              <w:b/>
              <w:sz w:val="24"/>
            </w:rPr>
            <w:t>Ausbildungszweig: Umwelt und Wirtschaft</w:t>
          </w:r>
        </w:p>
        <w:p w:rsidR="00945A77" w:rsidRPr="00BF401C" w:rsidRDefault="00945A77" w:rsidP="00A4761E">
          <w:pPr>
            <w:rPr>
              <w:b/>
            </w:rPr>
          </w:pPr>
        </w:p>
      </w:tc>
      <w:tc>
        <w:tcPr>
          <w:tcW w:w="1620" w:type="dxa"/>
        </w:tcPr>
        <w:p w:rsidR="00945A77" w:rsidRPr="00BF401C" w:rsidRDefault="00945A77" w:rsidP="00A4761E">
          <w:pPr>
            <w:pStyle w:val="berschrift1"/>
            <w:rPr>
              <w:b/>
            </w:rPr>
          </w:pPr>
        </w:p>
        <w:p w:rsidR="00945A77" w:rsidRPr="001C0697" w:rsidRDefault="00FC02F8" w:rsidP="00A4761E">
          <w:r>
            <w:rPr>
              <w:noProof/>
            </w:rPr>
            <w:drawing>
              <wp:inline distT="0" distB="0" distL="0" distR="0" wp14:anchorId="00C21296" wp14:editId="304FB86B">
                <wp:extent cx="854075" cy="944245"/>
                <wp:effectExtent l="19050" t="0" r="3175" b="0"/>
                <wp:docPr id="2" name="Bild 62" descr="hu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2" descr="hu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944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45A77" w:rsidRDefault="00945A77" w:rsidP="00A4761E"/>
        <w:p w:rsidR="00945A77" w:rsidRPr="001C0697" w:rsidRDefault="00945A77" w:rsidP="00A4761E"/>
      </w:tc>
    </w:tr>
  </w:tbl>
  <w:p w:rsidR="00945A77" w:rsidRDefault="00945A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A54"/>
    <w:multiLevelType w:val="hybridMultilevel"/>
    <w:tmpl w:val="0F0A49CA"/>
    <w:lvl w:ilvl="0" w:tplc="9402B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11B5C"/>
    <w:multiLevelType w:val="hybridMultilevel"/>
    <w:tmpl w:val="E3C810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69C8"/>
    <w:multiLevelType w:val="hybridMultilevel"/>
    <w:tmpl w:val="C0446C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4346"/>
    <w:multiLevelType w:val="hybridMultilevel"/>
    <w:tmpl w:val="3B64CE0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9E56C8"/>
    <w:multiLevelType w:val="hybridMultilevel"/>
    <w:tmpl w:val="CD2A4D1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204FE"/>
    <w:multiLevelType w:val="hybridMultilevel"/>
    <w:tmpl w:val="EA00B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72601"/>
    <w:multiLevelType w:val="hybridMultilevel"/>
    <w:tmpl w:val="CCF20DB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320FC"/>
    <w:multiLevelType w:val="hybridMultilevel"/>
    <w:tmpl w:val="D61ED6B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A33A6"/>
    <w:multiLevelType w:val="hybridMultilevel"/>
    <w:tmpl w:val="3FEEDC7A"/>
    <w:lvl w:ilvl="0" w:tplc="04070007">
      <w:start w:val="1"/>
      <w:numFmt w:val="bullet"/>
      <w:lvlText w:val="-"/>
      <w:lvlJc w:val="left"/>
      <w:pPr>
        <w:ind w:left="360" w:hanging="360"/>
      </w:pPr>
      <w:rPr>
        <w:sz w:val="16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E7F62"/>
    <w:multiLevelType w:val="hybridMultilevel"/>
    <w:tmpl w:val="217C1B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E78F8"/>
    <w:multiLevelType w:val="hybridMultilevel"/>
    <w:tmpl w:val="FFF023B0"/>
    <w:lvl w:ilvl="0" w:tplc="B3C6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A65B6"/>
    <w:multiLevelType w:val="hybridMultilevel"/>
    <w:tmpl w:val="9118BA7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69"/>
    <w:rsid w:val="001B78ED"/>
    <w:rsid w:val="002B7849"/>
    <w:rsid w:val="00354842"/>
    <w:rsid w:val="00456A0E"/>
    <w:rsid w:val="004D6A10"/>
    <w:rsid w:val="00563EC9"/>
    <w:rsid w:val="005D5554"/>
    <w:rsid w:val="0060582B"/>
    <w:rsid w:val="00672AD5"/>
    <w:rsid w:val="00740213"/>
    <w:rsid w:val="00945A77"/>
    <w:rsid w:val="00976B53"/>
    <w:rsid w:val="00AF5BD5"/>
    <w:rsid w:val="00BE63FE"/>
    <w:rsid w:val="00CF0A10"/>
    <w:rsid w:val="00D07C44"/>
    <w:rsid w:val="00E63D6D"/>
    <w:rsid w:val="00EB1B00"/>
    <w:rsid w:val="00EE7979"/>
    <w:rsid w:val="00FA6669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66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45A77"/>
    <w:pPr>
      <w:keepNext/>
      <w:jc w:val="right"/>
      <w:outlineLvl w:val="0"/>
    </w:pPr>
    <w:rPr>
      <w:rFonts w:ascii="Arial" w:hAnsi="Arial" w:cs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rsid w:val="00945A7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45A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45A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A77"/>
    <w:rPr>
      <w:sz w:val="24"/>
      <w:szCs w:val="24"/>
    </w:rPr>
  </w:style>
  <w:style w:type="paragraph" w:styleId="Fuzeile">
    <w:name w:val="footer"/>
    <w:basedOn w:val="Standard"/>
    <w:link w:val="FuzeileZchn"/>
    <w:rsid w:val="00945A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45A7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45A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5A7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45A77"/>
    <w:rPr>
      <w:rFonts w:ascii="Arial" w:hAnsi="Arial" w:cs="Arial"/>
      <w:sz w:val="28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976B53"/>
    <w:pPr>
      <w:ind w:left="720"/>
      <w:contextualSpacing/>
    </w:pPr>
    <w:rPr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E7979"/>
    <w:rPr>
      <w:rFonts w:ascii="Verdana" w:hAnsi="Verdana" w:hint="default"/>
      <w:color w:val="0E6CAA"/>
      <w:u w:val="single"/>
    </w:rPr>
  </w:style>
  <w:style w:type="paragraph" w:styleId="StandardWeb">
    <w:name w:val="Normal (Web)"/>
    <w:basedOn w:val="Standard"/>
    <w:uiPriority w:val="99"/>
    <w:unhideWhenUsed/>
    <w:rsid w:val="005D5554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5D5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66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45A77"/>
    <w:pPr>
      <w:keepNext/>
      <w:jc w:val="right"/>
      <w:outlineLvl w:val="0"/>
    </w:pPr>
    <w:rPr>
      <w:rFonts w:ascii="Arial" w:hAnsi="Arial" w:cs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rsid w:val="00945A7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45A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45A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A77"/>
    <w:rPr>
      <w:sz w:val="24"/>
      <w:szCs w:val="24"/>
    </w:rPr>
  </w:style>
  <w:style w:type="paragraph" w:styleId="Fuzeile">
    <w:name w:val="footer"/>
    <w:basedOn w:val="Standard"/>
    <w:link w:val="FuzeileZchn"/>
    <w:rsid w:val="00945A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45A7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45A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5A7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45A77"/>
    <w:rPr>
      <w:rFonts w:ascii="Arial" w:hAnsi="Arial" w:cs="Arial"/>
      <w:sz w:val="28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976B53"/>
    <w:pPr>
      <w:ind w:left="720"/>
      <w:contextualSpacing/>
    </w:pPr>
    <w:rPr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E7979"/>
    <w:rPr>
      <w:rFonts w:ascii="Verdana" w:hAnsi="Verdana" w:hint="default"/>
      <w:color w:val="0E6CAA"/>
      <w:u w:val="single"/>
    </w:rPr>
  </w:style>
  <w:style w:type="paragraph" w:styleId="StandardWeb">
    <w:name w:val="Normal (Web)"/>
    <w:basedOn w:val="Standard"/>
    <w:uiPriority w:val="99"/>
    <w:unhideWhenUsed/>
    <w:rsid w:val="005D5554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5D5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Kernlernziele im Gegenstand</vt:lpstr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Kernlernziele im Gegenstand</dc:title>
  <dc:creator>Gerlinde</dc:creator>
  <cp:lastModifiedBy>Ledl Markus - Schulverwaltung</cp:lastModifiedBy>
  <cp:revision>3</cp:revision>
  <cp:lastPrinted>2012-08-31T17:45:00Z</cp:lastPrinted>
  <dcterms:created xsi:type="dcterms:W3CDTF">2012-08-31T17:46:00Z</dcterms:created>
  <dcterms:modified xsi:type="dcterms:W3CDTF">2012-08-31T17:50:00Z</dcterms:modified>
</cp:coreProperties>
</file>